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322C2" w:rsidRPr="00F25A15" w:rsidTr="002C652B">
        <w:trPr>
          <w:trHeight w:val="1439"/>
        </w:trPr>
        <w:tc>
          <w:tcPr>
            <w:tcW w:w="9923" w:type="dxa"/>
          </w:tcPr>
          <w:p w:rsidR="006B718C" w:rsidRPr="00351083" w:rsidRDefault="006B718C" w:rsidP="006B718C">
            <w:pPr>
              <w:jc w:val="right"/>
              <w:rPr>
                <w:b/>
              </w:rPr>
            </w:pPr>
            <w:r w:rsidRPr="00351083">
              <w:rPr>
                <w:b/>
              </w:rPr>
              <w:t>УТВЕРЖДАЮ:</w:t>
            </w:r>
          </w:p>
          <w:p w:rsidR="009F6E89" w:rsidRDefault="009F6E89" w:rsidP="009F6E89">
            <w:pPr>
              <w:ind w:left="33"/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 w:rsidRPr="009F6E89">
              <w:rPr>
                <w:b/>
              </w:rPr>
              <w:t xml:space="preserve">Управляющий директор по </w:t>
            </w:r>
          </w:p>
          <w:p w:rsidR="006B718C" w:rsidRPr="008562AC" w:rsidRDefault="009F6E89" w:rsidP="009F6E89">
            <w:pPr>
              <w:ind w:left="33"/>
              <w:jc w:val="right"/>
              <w:rPr>
                <w:b/>
              </w:rPr>
            </w:pPr>
            <w:r w:rsidRPr="009F6E89">
              <w:rPr>
                <w:b/>
              </w:rPr>
              <w:t xml:space="preserve">закупкам </w:t>
            </w:r>
            <w:r>
              <w:rPr>
                <w:b/>
              </w:rPr>
              <w:t xml:space="preserve">и </w:t>
            </w:r>
            <w:r w:rsidRPr="009F6E89">
              <w:rPr>
                <w:b/>
              </w:rPr>
              <w:t>снабжению</w:t>
            </w:r>
            <w:r>
              <w:rPr>
                <w:b/>
              </w:rPr>
              <w:t xml:space="preserve"> </w:t>
            </w:r>
          </w:p>
          <w:p w:rsidR="006B718C" w:rsidRPr="00D0522C" w:rsidRDefault="006B718C" w:rsidP="006B718C">
            <w:pPr>
              <w:jc w:val="right"/>
              <w:rPr>
                <w:b/>
              </w:rPr>
            </w:pPr>
            <w:r w:rsidRPr="00351083">
              <w:rPr>
                <w:b/>
              </w:rPr>
              <w:t>ООО «Батумский нефтяной терминал»</w:t>
            </w:r>
          </w:p>
          <w:p w:rsidR="006B718C" w:rsidRPr="00351083" w:rsidRDefault="006B718C" w:rsidP="006B718C">
            <w:pPr>
              <w:jc w:val="right"/>
              <w:rPr>
                <w:b/>
              </w:rPr>
            </w:pPr>
            <w:r w:rsidRPr="00351083">
              <w:rPr>
                <w:b/>
              </w:rPr>
              <w:t>_____________________________</w:t>
            </w:r>
          </w:p>
          <w:p w:rsidR="005322C2" w:rsidRPr="00F25A15" w:rsidRDefault="009F6E89" w:rsidP="009F6E89">
            <w:pPr>
              <w:jc w:val="right"/>
              <w:rPr>
                <w:b/>
              </w:rPr>
            </w:pPr>
            <w:r>
              <w:rPr>
                <w:b/>
              </w:rPr>
              <w:t>Е</w:t>
            </w:r>
            <w:r w:rsidR="006B718C">
              <w:rPr>
                <w:b/>
              </w:rPr>
              <w:t xml:space="preserve">. </w:t>
            </w:r>
            <w:proofErr w:type="spellStart"/>
            <w:r w:rsidRPr="009F6E89">
              <w:rPr>
                <w:b/>
              </w:rPr>
              <w:t>Кесикбаев</w:t>
            </w:r>
            <w:proofErr w:type="spellEnd"/>
            <w:r w:rsidRPr="00BD7281">
              <w:rPr>
                <w:b/>
              </w:rPr>
              <w:t xml:space="preserve"> </w:t>
            </w:r>
          </w:p>
        </w:tc>
      </w:tr>
    </w:tbl>
    <w:p w:rsidR="00351083" w:rsidRDefault="00351083"/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5274"/>
        <w:gridCol w:w="1922"/>
      </w:tblGrid>
      <w:tr w:rsidR="0002666E" w:rsidRPr="005B501C" w:rsidTr="00EE7516">
        <w:trPr>
          <w:trHeight w:val="567"/>
        </w:trPr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1083" w:rsidRPr="00373E0E" w:rsidRDefault="00351083" w:rsidP="00351083">
            <w:pPr>
              <w:jc w:val="center"/>
              <w:rPr>
                <w:b/>
                <w:spacing w:val="4"/>
              </w:rPr>
            </w:pPr>
            <w:r w:rsidRPr="00373E0E">
              <w:rPr>
                <w:b/>
                <w:spacing w:val="4"/>
              </w:rPr>
              <w:t xml:space="preserve">Протокол </w:t>
            </w:r>
            <w:r w:rsidR="00B52D00">
              <w:rPr>
                <w:b/>
                <w:spacing w:val="4"/>
              </w:rPr>
              <w:t xml:space="preserve">итогов </w:t>
            </w:r>
            <w:r w:rsidRPr="00373E0E">
              <w:rPr>
                <w:b/>
                <w:spacing w:val="4"/>
              </w:rPr>
              <w:t xml:space="preserve">заседания комиссии </w:t>
            </w:r>
          </w:p>
          <w:p w:rsidR="0002666E" w:rsidRPr="005B501C" w:rsidRDefault="00351083" w:rsidP="00351083">
            <w:pPr>
              <w:jc w:val="center"/>
              <w:rPr>
                <w:b/>
                <w:spacing w:val="4"/>
              </w:rPr>
            </w:pPr>
            <w:r w:rsidRPr="00373E0E">
              <w:rPr>
                <w:b/>
                <w:spacing w:val="4"/>
              </w:rPr>
              <w:t>по закупкам</w:t>
            </w:r>
            <w:r w:rsidR="00373E0E" w:rsidRPr="00373E0E">
              <w:rPr>
                <w:b/>
                <w:spacing w:val="4"/>
              </w:rPr>
              <w:t xml:space="preserve"> товаров</w:t>
            </w:r>
            <w:r w:rsidR="00373E0E" w:rsidRPr="00373E0E">
              <w:rPr>
                <w:b/>
                <w:spacing w:val="4"/>
                <w:lang w:val="ka-GE"/>
              </w:rPr>
              <w:t>,</w:t>
            </w:r>
            <w:r w:rsidR="00373E0E" w:rsidRPr="00373E0E">
              <w:rPr>
                <w:b/>
                <w:spacing w:val="4"/>
              </w:rPr>
              <w:t xml:space="preserve"> работ</w:t>
            </w:r>
            <w:r w:rsidR="00373E0E" w:rsidRPr="00373E0E">
              <w:rPr>
                <w:b/>
                <w:spacing w:val="4"/>
                <w:lang w:val="ka-GE"/>
              </w:rPr>
              <w:t xml:space="preserve"> </w:t>
            </w:r>
            <w:r w:rsidR="00373E0E" w:rsidRPr="00373E0E">
              <w:rPr>
                <w:b/>
                <w:spacing w:val="4"/>
              </w:rPr>
              <w:t>и услуг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6E" w:rsidRPr="00B82547" w:rsidRDefault="00B82547" w:rsidP="001E5FFD">
            <w:pPr>
              <w:jc w:val="center"/>
              <w:rPr>
                <w:rFonts w:asciiTheme="minorHAnsi" w:hAnsiTheme="minorHAnsi"/>
                <w:spacing w:val="4"/>
              </w:rPr>
            </w:pPr>
            <w:r>
              <w:rPr>
                <w:rFonts w:asciiTheme="minorHAnsi" w:hAnsiTheme="minorHAnsi"/>
                <w:spacing w:val="4"/>
              </w:rPr>
              <w:t>3</w:t>
            </w:r>
            <w:r w:rsidR="00444911">
              <w:rPr>
                <w:rFonts w:asciiTheme="minorHAnsi" w:hAnsiTheme="minorHAnsi"/>
                <w:spacing w:val="4"/>
              </w:rPr>
              <w:t>3</w:t>
            </w:r>
          </w:p>
        </w:tc>
      </w:tr>
    </w:tbl>
    <w:p w:rsidR="003D21F3" w:rsidRDefault="003D21F3" w:rsidP="0002666E">
      <w:pPr>
        <w:rPr>
          <w:b/>
          <w:spacing w:val="4"/>
        </w:rPr>
      </w:pPr>
    </w:p>
    <w:tbl>
      <w:tblPr>
        <w:tblStyle w:val="a3"/>
        <w:tblW w:w="98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897"/>
        <w:gridCol w:w="1394"/>
        <w:gridCol w:w="141"/>
        <w:gridCol w:w="551"/>
        <w:gridCol w:w="2611"/>
        <w:gridCol w:w="1764"/>
      </w:tblGrid>
      <w:tr w:rsidR="003D21F3" w:rsidRPr="00D87262" w:rsidTr="007B17F6">
        <w:tc>
          <w:tcPr>
            <w:tcW w:w="3422" w:type="dxa"/>
            <w:gridSpan w:val="2"/>
          </w:tcPr>
          <w:p w:rsidR="003D21F3" w:rsidRPr="00C1057A" w:rsidRDefault="003D21F3" w:rsidP="0082265A">
            <w:pPr>
              <w:rPr>
                <w:b/>
                <w:spacing w:val="4"/>
                <w:sz w:val="22"/>
                <w:szCs w:val="22"/>
              </w:rPr>
            </w:pPr>
            <w:r w:rsidRPr="00D87262">
              <w:rPr>
                <w:b/>
                <w:sz w:val="22"/>
                <w:szCs w:val="22"/>
              </w:rPr>
              <w:t>Направление заседания:</w:t>
            </w:r>
          </w:p>
        </w:tc>
        <w:tc>
          <w:tcPr>
            <w:tcW w:w="6461" w:type="dxa"/>
            <w:gridSpan w:val="5"/>
          </w:tcPr>
          <w:p w:rsidR="003D21F3" w:rsidRPr="00C1057A" w:rsidRDefault="002D5BBB" w:rsidP="00472E6D">
            <w:pPr>
              <w:rPr>
                <w:b/>
                <w:spacing w:val="4"/>
                <w:sz w:val="22"/>
                <w:szCs w:val="22"/>
              </w:rPr>
            </w:pPr>
            <w:r w:rsidRPr="00354E52">
              <w:rPr>
                <w:b/>
              </w:rPr>
              <w:t xml:space="preserve">Подведение </w:t>
            </w:r>
            <w:r w:rsidR="00304B96" w:rsidRPr="00354E52">
              <w:rPr>
                <w:b/>
              </w:rPr>
              <w:t xml:space="preserve">протокол </w:t>
            </w:r>
            <w:r w:rsidRPr="00354E52">
              <w:rPr>
                <w:b/>
              </w:rPr>
              <w:t>итогов</w:t>
            </w:r>
            <w:r w:rsidR="00304B96" w:rsidRPr="00354E52">
              <w:rPr>
                <w:b/>
              </w:rPr>
              <w:t xml:space="preserve"> </w:t>
            </w:r>
            <w:r w:rsidR="006E103F">
              <w:rPr>
                <w:b/>
                <w:spacing w:val="4"/>
              </w:rPr>
              <w:t>н</w:t>
            </w:r>
            <w:r w:rsidR="006E103F" w:rsidRPr="00810113">
              <w:rPr>
                <w:b/>
                <w:spacing w:val="4"/>
              </w:rPr>
              <w:t>а закупку и поставку двухвинтового насоса в комплекте</w:t>
            </w:r>
            <w:r w:rsidR="006E103F">
              <w:rPr>
                <w:b/>
                <w:spacing w:val="4"/>
              </w:rPr>
              <w:t xml:space="preserve"> (19шт)</w:t>
            </w:r>
            <w:r w:rsidR="006E103F" w:rsidRPr="00810113">
              <w:rPr>
                <w:b/>
                <w:spacing w:val="4"/>
              </w:rPr>
              <w:t xml:space="preserve"> для перегрузки нефти и нефтепродуктов для ООО «Батумский нефтяной терминал» Повторный</w:t>
            </w:r>
          </w:p>
        </w:tc>
      </w:tr>
      <w:tr w:rsidR="003D21F3" w:rsidRPr="00D87262" w:rsidTr="007B17F6">
        <w:tc>
          <w:tcPr>
            <w:tcW w:w="3422" w:type="dxa"/>
            <w:gridSpan w:val="2"/>
          </w:tcPr>
          <w:p w:rsidR="003D21F3" w:rsidRPr="00D87262" w:rsidRDefault="003D21F3" w:rsidP="0082265A">
            <w:pPr>
              <w:rPr>
                <w:b/>
                <w:sz w:val="22"/>
                <w:szCs w:val="22"/>
              </w:rPr>
            </w:pPr>
          </w:p>
        </w:tc>
        <w:tc>
          <w:tcPr>
            <w:tcW w:w="6461" w:type="dxa"/>
            <w:gridSpan w:val="5"/>
          </w:tcPr>
          <w:p w:rsidR="003D21F3" w:rsidRPr="00D87262" w:rsidRDefault="003D21F3" w:rsidP="0082265A">
            <w:pPr>
              <w:rPr>
                <w:b/>
                <w:spacing w:val="4"/>
                <w:sz w:val="22"/>
                <w:szCs w:val="22"/>
              </w:rPr>
            </w:pPr>
          </w:p>
        </w:tc>
      </w:tr>
      <w:tr w:rsidR="003D21F3" w:rsidRPr="00D87262" w:rsidTr="007B17F6">
        <w:tc>
          <w:tcPr>
            <w:tcW w:w="3422" w:type="dxa"/>
            <w:gridSpan w:val="2"/>
          </w:tcPr>
          <w:p w:rsidR="003D21F3" w:rsidRPr="00D87262" w:rsidRDefault="003D21F3" w:rsidP="0082265A">
            <w:pPr>
              <w:rPr>
                <w:b/>
                <w:sz w:val="22"/>
                <w:szCs w:val="22"/>
              </w:rPr>
            </w:pPr>
            <w:r w:rsidRPr="00D87262">
              <w:rPr>
                <w:b/>
                <w:sz w:val="22"/>
                <w:szCs w:val="22"/>
              </w:rPr>
              <w:t>Дата заседания:</w:t>
            </w:r>
          </w:p>
        </w:tc>
        <w:tc>
          <w:tcPr>
            <w:tcW w:w="6461" w:type="dxa"/>
            <w:gridSpan w:val="5"/>
          </w:tcPr>
          <w:p w:rsidR="003D21F3" w:rsidRPr="00047E71" w:rsidRDefault="009A2E22" w:rsidP="00563622">
            <w:pPr>
              <w:rPr>
                <w:b/>
                <w:spacing w:val="4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21</w:t>
            </w:r>
            <w:r w:rsidR="003D21F3" w:rsidRPr="00950857">
              <w:rPr>
                <w:sz w:val="22"/>
                <w:szCs w:val="22"/>
              </w:rPr>
              <w:t>.</w:t>
            </w:r>
            <w:r w:rsidR="00CB601E" w:rsidRPr="00950857">
              <w:rPr>
                <w:sz w:val="22"/>
                <w:szCs w:val="22"/>
                <w:lang w:val="en-US"/>
              </w:rPr>
              <w:t>0</w:t>
            </w:r>
            <w:r w:rsidR="00C1543C">
              <w:rPr>
                <w:sz w:val="22"/>
                <w:szCs w:val="22"/>
              </w:rPr>
              <w:t>7</w:t>
            </w:r>
            <w:r w:rsidR="003D21F3" w:rsidRPr="00950857">
              <w:rPr>
                <w:sz w:val="22"/>
                <w:szCs w:val="22"/>
              </w:rPr>
              <w:t>.202</w:t>
            </w:r>
            <w:r w:rsidR="00F01CEF" w:rsidRPr="00950857">
              <w:rPr>
                <w:sz w:val="22"/>
                <w:szCs w:val="22"/>
              </w:rPr>
              <w:t>3</w:t>
            </w:r>
          </w:p>
        </w:tc>
      </w:tr>
      <w:tr w:rsidR="003D21F3" w:rsidRPr="00D87262" w:rsidTr="007B17F6">
        <w:tc>
          <w:tcPr>
            <w:tcW w:w="3422" w:type="dxa"/>
            <w:gridSpan w:val="2"/>
          </w:tcPr>
          <w:p w:rsidR="003D21F3" w:rsidRPr="00D87262" w:rsidRDefault="003D21F3" w:rsidP="0082265A">
            <w:pPr>
              <w:rPr>
                <w:b/>
                <w:sz w:val="22"/>
                <w:szCs w:val="22"/>
              </w:rPr>
            </w:pPr>
          </w:p>
        </w:tc>
        <w:tc>
          <w:tcPr>
            <w:tcW w:w="6461" w:type="dxa"/>
            <w:gridSpan w:val="5"/>
          </w:tcPr>
          <w:p w:rsidR="003D21F3" w:rsidRPr="00D87262" w:rsidRDefault="003D21F3" w:rsidP="0082265A">
            <w:pPr>
              <w:rPr>
                <w:sz w:val="22"/>
                <w:szCs w:val="22"/>
              </w:rPr>
            </w:pPr>
          </w:p>
        </w:tc>
      </w:tr>
      <w:tr w:rsidR="003D21F3" w:rsidRPr="00D87262" w:rsidTr="007B17F6">
        <w:tc>
          <w:tcPr>
            <w:tcW w:w="3422" w:type="dxa"/>
            <w:gridSpan w:val="2"/>
          </w:tcPr>
          <w:p w:rsidR="003D21F3" w:rsidRPr="00D87262" w:rsidRDefault="003D21F3" w:rsidP="0082265A">
            <w:pPr>
              <w:rPr>
                <w:b/>
                <w:sz w:val="22"/>
                <w:szCs w:val="22"/>
              </w:rPr>
            </w:pPr>
            <w:r w:rsidRPr="00D87262">
              <w:rPr>
                <w:b/>
                <w:sz w:val="22"/>
                <w:szCs w:val="22"/>
              </w:rPr>
              <w:t>Место проведения заседания:</w:t>
            </w:r>
          </w:p>
        </w:tc>
        <w:tc>
          <w:tcPr>
            <w:tcW w:w="6461" w:type="dxa"/>
            <w:gridSpan w:val="5"/>
          </w:tcPr>
          <w:p w:rsidR="003D21F3" w:rsidRPr="00D87262" w:rsidRDefault="003D21F3" w:rsidP="0082265A">
            <w:pPr>
              <w:tabs>
                <w:tab w:val="left" w:pos="810"/>
              </w:tabs>
              <w:jc w:val="both"/>
              <w:rPr>
                <w:sz w:val="22"/>
                <w:szCs w:val="22"/>
              </w:rPr>
            </w:pPr>
            <w:r w:rsidRPr="00D87262">
              <w:rPr>
                <w:sz w:val="22"/>
                <w:szCs w:val="22"/>
              </w:rPr>
              <w:t>ООО «Батумский нефтяной терминал»</w:t>
            </w:r>
          </w:p>
        </w:tc>
      </w:tr>
      <w:tr w:rsidR="003D21F3" w:rsidRPr="00D87262" w:rsidTr="007B17F6">
        <w:tc>
          <w:tcPr>
            <w:tcW w:w="3422" w:type="dxa"/>
            <w:gridSpan w:val="2"/>
          </w:tcPr>
          <w:p w:rsidR="003D21F3" w:rsidRPr="00D87262" w:rsidRDefault="003D21F3" w:rsidP="0082265A">
            <w:pPr>
              <w:rPr>
                <w:b/>
                <w:sz w:val="22"/>
                <w:szCs w:val="22"/>
              </w:rPr>
            </w:pPr>
          </w:p>
        </w:tc>
        <w:tc>
          <w:tcPr>
            <w:tcW w:w="6461" w:type="dxa"/>
            <w:gridSpan w:val="5"/>
          </w:tcPr>
          <w:p w:rsidR="003D21F3" w:rsidRPr="00D87262" w:rsidRDefault="003D21F3" w:rsidP="0082265A">
            <w:pPr>
              <w:tabs>
                <w:tab w:val="left" w:pos="810"/>
              </w:tabs>
              <w:jc w:val="both"/>
              <w:rPr>
                <w:sz w:val="22"/>
                <w:szCs w:val="22"/>
              </w:rPr>
            </w:pPr>
          </w:p>
        </w:tc>
      </w:tr>
      <w:tr w:rsidR="003D21F3" w:rsidRPr="00D87262" w:rsidTr="007B17F6">
        <w:tc>
          <w:tcPr>
            <w:tcW w:w="3422" w:type="dxa"/>
            <w:gridSpan w:val="2"/>
          </w:tcPr>
          <w:p w:rsidR="003D21F3" w:rsidRPr="00D87262" w:rsidRDefault="003D21F3" w:rsidP="0082265A">
            <w:pPr>
              <w:rPr>
                <w:b/>
                <w:sz w:val="22"/>
                <w:szCs w:val="22"/>
              </w:rPr>
            </w:pPr>
            <w:r w:rsidRPr="00D87262">
              <w:rPr>
                <w:b/>
                <w:sz w:val="22"/>
                <w:szCs w:val="22"/>
              </w:rPr>
              <w:t>Время открытия заседания:</w:t>
            </w:r>
          </w:p>
        </w:tc>
        <w:tc>
          <w:tcPr>
            <w:tcW w:w="1394" w:type="dxa"/>
          </w:tcPr>
          <w:p w:rsidR="003D21F3" w:rsidRPr="00233029" w:rsidRDefault="00D04E5C" w:rsidP="00994175">
            <w:pPr>
              <w:tabs>
                <w:tab w:val="left" w:pos="810"/>
              </w:tabs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16</w:t>
            </w:r>
            <w:r w:rsidR="003D21F3" w:rsidRPr="00DD73A8">
              <w:rPr>
                <w:spacing w:val="4"/>
                <w:sz w:val="22"/>
                <w:szCs w:val="22"/>
              </w:rPr>
              <w:t>:</w:t>
            </w:r>
            <w:r w:rsidR="00FB1EE4" w:rsidRPr="00DD73A8">
              <w:rPr>
                <w:spacing w:val="4"/>
                <w:sz w:val="22"/>
                <w:szCs w:val="22"/>
                <w:lang w:val="en-US"/>
              </w:rPr>
              <w:t>0</w:t>
            </w:r>
            <w:r w:rsidR="00233029">
              <w:rPr>
                <w:spacing w:val="4"/>
                <w:sz w:val="22"/>
                <w:szCs w:val="22"/>
              </w:rPr>
              <w:t>0</w:t>
            </w:r>
          </w:p>
        </w:tc>
        <w:tc>
          <w:tcPr>
            <w:tcW w:w="3303" w:type="dxa"/>
            <w:gridSpan w:val="3"/>
          </w:tcPr>
          <w:p w:rsidR="003D21F3" w:rsidRPr="00DD73A8" w:rsidRDefault="003D21F3" w:rsidP="0082265A">
            <w:pPr>
              <w:jc w:val="both"/>
              <w:rPr>
                <w:sz w:val="22"/>
                <w:szCs w:val="22"/>
              </w:rPr>
            </w:pPr>
            <w:r w:rsidRPr="00DD73A8">
              <w:rPr>
                <w:b/>
                <w:sz w:val="22"/>
                <w:szCs w:val="22"/>
              </w:rPr>
              <w:t>Время закрытия засе</w:t>
            </w:r>
            <w:r w:rsidRPr="00DD73A8">
              <w:rPr>
                <w:b/>
                <w:sz w:val="22"/>
                <w:szCs w:val="22"/>
              </w:rPr>
              <w:softHyphen/>
              <w:t>дания:</w:t>
            </w:r>
          </w:p>
        </w:tc>
        <w:tc>
          <w:tcPr>
            <w:tcW w:w="1764" w:type="dxa"/>
          </w:tcPr>
          <w:p w:rsidR="003D21F3" w:rsidRPr="008B7CF9" w:rsidRDefault="00142361" w:rsidP="00F01CEF">
            <w:pPr>
              <w:tabs>
                <w:tab w:val="left" w:pos="810"/>
              </w:tabs>
              <w:jc w:val="both"/>
              <w:rPr>
                <w:sz w:val="22"/>
                <w:szCs w:val="22"/>
                <w:lang w:val="en-US"/>
              </w:rPr>
            </w:pPr>
            <w:r w:rsidRPr="00DD73A8">
              <w:rPr>
                <w:sz w:val="22"/>
                <w:szCs w:val="22"/>
                <w:lang w:val="en-US"/>
              </w:rPr>
              <w:t>1</w:t>
            </w:r>
            <w:r w:rsidR="00D04E5C">
              <w:rPr>
                <w:sz w:val="22"/>
                <w:szCs w:val="22"/>
              </w:rPr>
              <w:t>6</w:t>
            </w:r>
            <w:r w:rsidR="003D21F3" w:rsidRPr="00DD73A8">
              <w:rPr>
                <w:sz w:val="22"/>
                <w:szCs w:val="22"/>
              </w:rPr>
              <w:t>:</w:t>
            </w:r>
            <w:r w:rsidR="00F258FA">
              <w:rPr>
                <w:sz w:val="22"/>
                <w:szCs w:val="22"/>
              </w:rPr>
              <w:t>15</w:t>
            </w:r>
          </w:p>
        </w:tc>
      </w:tr>
      <w:tr w:rsidR="003D21F3" w:rsidRPr="00D87262" w:rsidTr="007B17F6">
        <w:tc>
          <w:tcPr>
            <w:tcW w:w="3422" w:type="dxa"/>
            <w:gridSpan w:val="2"/>
          </w:tcPr>
          <w:p w:rsidR="003D21F3" w:rsidRPr="00D87262" w:rsidRDefault="003D21F3" w:rsidP="0082265A">
            <w:pPr>
              <w:rPr>
                <w:b/>
                <w:sz w:val="22"/>
                <w:szCs w:val="22"/>
              </w:rPr>
            </w:pPr>
          </w:p>
        </w:tc>
        <w:tc>
          <w:tcPr>
            <w:tcW w:w="6461" w:type="dxa"/>
            <w:gridSpan w:val="5"/>
          </w:tcPr>
          <w:p w:rsidR="003D21F3" w:rsidRPr="00D87262" w:rsidRDefault="003D21F3" w:rsidP="0082265A">
            <w:pPr>
              <w:tabs>
                <w:tab w:val="left" w:pos="810"/>
              </w:tabs>
              <w:jc w:val="both"/>
              <w:rPr>
                <w:sz w:val="22"/>
                <w:szCs w:val="22"/>
              </w:rPr>
            </w:pPr>
          </w:p>
        </w:tc>
      </w:tr>
      <w:tr w:rsidR="00CB601E" w:rsidRPr="00D87262" w:rsidTr="007B17F6">
        <w:tc>
          <w:tcPr>
            <w:tcW w:w="3422" w:type="dxa"/>
            <w:gridSpan w:val="2"/>
          </w:tcPr>
          <w:p w:rsidR="00CB601E" w:rsidRPr="00D87262" w:rsidRDefault="00CB601E" w:rsidP="00CB601E">
            <w:pPr>
              <w:rPr>
                <w:b/>
                <w:sz w:val="22"/>
                <w:szCs w:val="22"/>
              </w:rPr>
            </w:pPr>
            <w:r w:rsidRPr="00D87262">
              <w:rPr>
                <w:b/>
                <w:sz w:val="22"/>
                <w:szCs w:val="22"/>
              </w:rPr>
              <w:t>Председательствующий</w:t>
            </w:r>
            <w:r w:rsidRPr="00D87262">
              <w:rPr>
                <w:b/>
                <w:sz w:val="22"/>
                <w:szCs w:val="22"/>
                <w:lang w:val="ka-GE"/>
              </w:rPr>
              <w:t>:</w:t>
            </w:r>
          </w:p>
        </w:tc>
        <w:tc>
          <w:tcPr>
            <w:tcW w:w="2086" w:type="dxa"/>
            <w:gridSpan w:val="3"/>
            <w:tcBorders>
              <w:right w:val="nil"/>
            </w:tcBorders>
          </w:tcPr>
          <w:p w:rsidR="00CB601E" w:rsidRPr="009C4202" w:rsidRDefault="00CB601E" w:rsidP="00CB601E">
            <w:pPr>
              <w:jc w:val="both"/>
              <w:rPr>
                <w:sz w:val="22"/>
                <w:szCs w:val="22"/>
              </w:rPr>
            </w:pPr>
            <w:proofErr w:type="spellStart"/>
            <w:r w:rsidRPr="00E563FD">
              <w:rPr>
                <w:sz w:val="22"/>
                <w:szCs w:val="22"/>
              </w:rPr>
              <w:t>Кесикбаев</w:t>
            </w:r>
            <w:proofErr w:type="spellEnd"/>
            <w:r>
              <w:rPr>
                <w:sz w:val="22"/>
                <w:szCs w:val="22"/>
              </w:rPr>
              <w:t xml:space="preserve"> Е.</w:t>
            </w:r>
          </w:p>
        </w:tc>
        <w:tc>
          <w:tcPr>
            <w:tcW w:w="4375" w:type="dxa"/>
            <w:gridSpan w:val="2"/>
            <w:tcBorders>
              <w:left w:val="nil"/>
            </w:tcBorders>
          </w:tcPr>
          <w:p w:rsidR="00CB601E" w:rsidRDefault="00CB601E" w:rsidP="00CB601E">
            <w:pPr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директор</w:t>
            </w:r>
            <w:r w:rsidRPr="00E05B63">
              <w:rPr>
                <w:sz w:val="22"/>
                <w:szCs w:val="22"/>
              </w:rPr>
              <w:t xml:space="preserve"> по закупкам и </w:t>
            </w:r>
          </w:p>
          <w:p w:rsidR="00CB601E" w:rsidRPr="00D87262" w:rsidRDefault="00CB601E" w:rsidP="00CB601E">
            <w:pPr>
              <w:ind w:left="33"/>
              <w:jc w:val="both"/>
              <w:rPr>
                <w:sz w:val="22"/>
                <w:szCs w:val="22"/>
              </w:rPr>
            </w:pPr>
            <w:r w:rsidRPr="00E05B63">
              <w:rPr>
                <w:sz w:val="22"/>
                <w:szCs w:val="22"/>
              </w:rPr>
              <w:t>снабжению</w:t>
            </w:r>
          </w:p>
        </w:tc>
      </w:tr>
      <w:tr w:rsidR="003D21F3" w:rsidRPr="00D87262" w:rsidTr="007B17F6">
        <w:tc>
          <w:tcPr>
            <w:tcW w:w="3422" w:type="dxa"/>
            <w:gridSpan w:val="2"/>
            <w:tcBorders>
              <w:bottom w:val="dotted" w:sz="4" w:space="0" w:color="auto"/>
            </w:tcBorders>
          </w:tcPr>
          <w:p w:rsidR="003D21F3" w:rsidRPr="00D87262" w:rsidRDefault="003D21F3" w:rsidP="0082265A">
            <w:pPr>
              <w:rPr>
                <w:b/>
                <w:sz w:val="22"/>
                <w:szCs w:val="22"/>
              </w:rPr>
            </w:pPr>
          </w:p>
        </w:tc>
        <w:tc>
          <w:tcPr>
            <w:tcW w:w="6461" w:type="dxa"/>
            <w:gridSpan w:val="5"/>
            <w:tcBorders>
              <w:bottom w:val="dotted" w:sz="4" w:space="0" w:color="auto"/>
            </w:tcBorders>
          </w:tcPr>
          <w:p w:rsidR="003D21F3" w:rsidRPr="00D87262" w:rsidRDefault="003D21F3" w:rsidP="0082265A">
            <w:pPr>
              <w:ind w:left="33"/>
              <w:jc w:val="both"/>
              <w:rPr>
                <w:sz w:val="22"/>
                <w:szCs w:val="22"/>
              </w:rPr>
            </w:pPr>
          </w:p>
        </w:tc>
      </w:tr>
      <w:tr w:rsidR="00CB601E" w:rsidRPr="00D87262" w:rsidTr="007B17F6">
        <w:trPr>
          <w:trHeight w:val="322"/>
        </w:trPr>
        <w:tc>
          <w:tcPr>
            <w:tcW w:w="3422" w:type="dxa"/>
            <w:gridSpan w:val="2"/>
            <w:tcBorders>
              <w:bottom w:val="nil"/>
              <w:right w:val="dotted" w:sz="4" w:space="0" w:color="auto"/>
            </w:tcBorders>
          </w:tcPr>
          <w:p w:rsidR="00CB601E" w:rsidRPr="00D87262" w:rsidRDefault="00CB601E" w:rsidP="00CB601E">
            <w:pPr>
              <w:rPr>
                <w:b/>
                <w:sz w:val="22"/>
                <w:szCs w:val="22"/>
              </w:rPr>
            </w:pPr>
            <w:r w:rsidRPr="00D87262">
              <w:rPr>
                <w:b/>
                <w:sz w:val="22"/>
                <w:szCs w:val="22"/>
              </w:rPr>
              <w:t>Участники заседа</w:t>
            </w:r>
            <w:r w:rsidRPr="00D87262">
              <w:rPr>
                <w:b/>
                <w:sz w:val="22"/>
                <w:szCs w:val="22"/>
              </w:rPr>
              <w:softHyphen/>
              <w:t>ния:</w:t>
            </w:r>
          </w:p>
        </w:tc>
        <w:tc>
          <w:tcPr>
            <w:tcW w:w="2086" w:type="dxa"/>
            <w:gridSpan w:val="3"/>
            <w:tcBorders>
              <w:left w:val="dotted" w:sz="4" w:space="0" w:color="auto"/>
              <w:bottom w:val="nil"/>
              <w:right w:val="nil"/>
            </w:tcBorders>
          </w:tcPr>
          <w:p w:rsidR="00CB601E" w:rsidRPr="00D87262" w:rsidRDefault="00CB601E" w:rsidP="00CB601E">
            <w:pPr>
              <w:ind w:left="33"/>
              <w:jc w:val="both"/>
              <w:rPr>
                <w:sz w:val="22"/>
                <w:szCs w:val="22"/>
              </w:rPr>
            </w:pPr>
          </w:p>
        </w:tc>
        <w:tc>
          <w:tcPr>
            <w:tcW w:w="4375" w:type="dxa"/>
            <w:gridSpan w:val="2"/>
            <w:tcBorders>
              <w:left w:val="nil"/>
              <w:bottom w:val="nil"/>
            </w:tcBorders>
          </w:tcPr>
          <w:p w:rsidR="00CB601E" w:rsidRPr="00D87262" w:rsidRDefault="00CB601E" w:rsidP="00CB601E">
            <w:pPr>
              <w:ind w:left="33"/>
              <w:rPr>
                <w:sz w:val="22"/>
                <w:szCs w:val="22"/>
              </w:rPr>
            </w:pPr>
          </w:p>
        </w:tc>
      </w:tr>
      <w:tr w:rsidR="00CB601E" w:rsidRPr="00D87262" w:rsidTr="007B17F6">
        <w:trPr>
          <w:trHeight w:val="413"/>
        </w:trPr>
        <w:tc>
          <w:tcPr>
            <w:tcW w:w="3422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CB601E" w:rsidRPr="00D87262" w:rsidRDefault="00CB601E" w:rsidP="00CB601E">
            <w:pPr>
              <w:rPr>
                <w:b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B601E" w:rsidRDefault="00CB601E" w:rsidP="00CB601E">
            <w:pPr>
              <w:ind w:left="33"/>
              <w:jc w:val="both"/>
              <w:rPr>
                <w:sz w:val="22"/>
                <w:szCs w:val="22"/>
              </w:rPr>
            </w:pPr>
          </w:p>
          <w:p w:rsidR="00CB601E" w:rsidRPr="00D87262" w:rsidRDefault="00CB601E" w:rsidP="009536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</w:tcBorders>
          </w:tcPr>
          <w:p w:rsidR="00CB601E" w:rsidRDefault="009536A4" w:rsidP="00CB601E">
            <w:pPr>
              <w:ind w:left="33"/>
              <w:rPr>
                <w:sz w:val="22"/>
                <w:szCs w:val="22"/>
              </w:rPr>
            </w:pPr>
            <w:r w:rsidRPr="003340F4">
              <w:rPr>
                <w:sz w:val="22"/>
                <w:szCs w:val="22"/>
              </w:rPr>
              <w:t>Операционный директор</w:t>
            </w:r>
            <w:r>
              <w:rPr>
                <w:sz w:val="22"/>
                <w:szCs w:val="22"/>
              </w:rPr>
              <w:t xml:space="preserve"> </w:t>
            </w:r>
          </w:p>
          <w:p w:rsidR="009536A4" w:rsidRDefault="009536A4" w:rsidP="00CB601E">
            <w:pPr>
              <w:ind w:left="33"/>
              <w:rPr>
                <w:sz w:val="22"/>
                <w:szCs w:val="22"/>
              </w:rPr>
            </w:pPr>
          </w:p>
          <w:p w:rsidR="00CB601E" w:rsidRDefault="00CB601E" w:rsidP="00CB601E">
            <w:pPr>
              <w:ind w:left="33"/>
              <w:rPr>
                <w:color w:val="000000"/>
                <w:sz w:val="22"/>
                <w:szCs w:val="22"/>
              </w:rPr>
            </w:pPr>
            <w:r w:rsidRPr="00E563FD">
              <w:rPr>
                <w:color w:val="000000"/>
                <w:sz w:val="22"/>
                <w:szCs w:val="22"/>
              </w:rPr>
              <w:t>Начальник службы контроля, корпоративной безопасности и информационных технологий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CB601E" w:rsidRPr="00D87262" w:rsidRDefault="00CB601E" w:rsidP="00CB601E">
            <w:pPr>
              <w:ind w:left="33"/>
              <w:rPr>
                <w:sz w:val="22"/>
                <w:szCs w:val="22"/>
              </w:rPr>
            </w:pPr>
          </w:p>
        </w:tc>
      </w:tr>
      <w:tr w:rsidR="00CB601E" w:rsidRPr="00D87262" w:rsidTr="007B17F6">
        <w:trPr>
          <w:trHeight w:val="413"/>
        </w:trPr>
        <w:tc>
          <w:tcPr>
            <w:tcW w:w="3422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CB601E" w:rsidRPr="00D87262" w:rsidRDefault="00CB601E" w:rsidP="00CB601E">
            <w:pPr>
              <w:rPr>
                <w:b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B601E" w:rsidRPr="00D87262" w:rsidRDefault="00CB601E" w:rsidP="00CB601E">
            <w:pPr>
              <w:ind w:left="33"/>
              <w:jc w:val="both"/>
              <w:rPr>
                <w:sz w:val="22"/>
                <w:szCs w:val="22"/>
              </w:rPr>
            </w:pPr>
            <w:proofErr w:type="spellStart"/>
            <w:r w:rsidRPr="00D87262">
              <w:rPr>
                <w:sz w:val="22"/>
                <w:szCs w:val="22"/>
              </w:rPr>
              <w:t>Мегрелишвили</w:t>
            </w:r>
            <w:proofErr w:type="spellEnd"/>
            <w:r w:rsidRPr="00D87262">
              <w:rPr>
                <w:sz w:val="22"/>
                <w:szCs w:val="22"/>
              </w:rPr>
              <w:t xml:space="preserve"> Д.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</w:tcBorders>
          </w:tcPr>
          <w:p w:rsidR="00CB601E" w:rsidRDefault="00CB601E" w:rsidP="00CB601E">
            <w:pPr>
              <w:ind w:left="33"/>
              <w:rPr>
                <w:rFonts w:asciiTheme="minorHAnsi" w:hAnsiTheme="minorHAnsi"/>
                <w:sz w:val="22"/>
                <w:szCs w:val="22"/>
                <w:lang w:val="ka-GE"/>
              </w:rPr>
            </w:pPr>
            <w:r w:rsidRPr="00D87262">
              <w:rPr>
                <w:sz w:val="22"/>
                <w:szCs w:val="22"/>
              </w:rPr>
              <w:t xml:space="preserve">Начальник планово-экономического </w:t>
            </w:r>
            <w:r w:rsidRPr="00D87262">
              <w:rPr>
                <w:sz w:val="22"/>
                <w:szCs w:val="22"/>
              </w:rPr>
              <w:br/>
              <w:t>отдела</w:t>
            </w:r>
            <w:r w:rsidRPr="00D87262">
              <w:rPr>
                <w:sz w:val="22"/>
                <w:szCs w:val="22"/>
                <w:lang w:val="ka-GE"/>
              </w:rPr>
              <w:t>;</w:t>
            </w:r>
          </w:p>
          <w:p w:rsidR="00CB601E" w:rsidRPr="00E563FD" w:rsidRDefault="00CB601E" w:rsidP="00CB601E">
            <w:pPr>
              <w:ind w:left="3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601E" w:rsidRPr="00D87262" w:rsidTr="007B17F6">
        <w:trPr>
          <w:trHeight w:val="413"/>
        </w:trPr>
        <w:tc>
          <w:tcPr>
            <w:tcW w:w="3422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CB601E" w:rsidRPr="00D87262" w:rsidRDefault="00CB601E" w:rsidP="00CB601E">
            <w:pPr>
              <w:rPr>
                <w:b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B601E" w:rsidRPr="00D87262" w:rsidRDefault="007B17F6" w:rsidP="00CB601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Бочоришвили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  <w:r w:rsidRPr="00D87262">
              <w:rPr>
                <w:sz w:val="22"/>
                <w:szCs w:val="22"/>
              </w:rPr>
              <w:t>.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</w:tcBorders>
          </w:tcPr>
          <w:p w:rsidR="007B17F6" w:rsidRDefault="007B17F6" w:rsidP="007B17F6">
            <w:pPr>
              <w:ind w:left="33"/>
              <w:rPr>
                <w:sz w:val="22"/>
                <w:szCs w:val="22"/>
              </w:rPr>
            </w:pPr>
            <w:r w:rsidRPr="00954781">
              <w:rPr>
                <w:sz w:val="22"/>
                <w:szCs w:val="22"/>
              </w:rPr>
              <w:t>Менеджер по управлению рисками и финансовому контролю</w:t>
            </w:r>
            <w:r w:rsidRPr="000A714E">
              <w:rPr>
                <w:sz w:val="22"/>
                <w:szCs w:val="22"/>
              </w:rPr>
              <w:t>;</w:t>
            </w:r>
          </w:p>
          <w:p w:rsidR="00CB601E" w:rsidRPr="00D87262" w:rsidRDefault="00CB601E" w:rsidP="00CB601E">
            <w:pPr>
              <w:ind w:left="33"/>
              <w:rPr>
                <w:sz w:val="22"/>
                <w:szCs w:val="22"/>
              </w:rPr>
            </w:pPr>
          </w:p>
        </w:tc>
      </w:tr>
      <w:tr w:rsidR="00CB601E" w:rsidRPr="00D87262" w:rsidTr="007B17F6">
        <w:trPr>
          <w:trHeight w:val="413"/>
        </w:trPr>
        <w:tc>
          <w:tcPr>
            <w:tcW w:w="3422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CB601E" w:rsidRPr="00D87262" w:rsidRDefault="00CB601E" w:rsidP="00CB601E">
            <w:pPr>
              <w:rPr>
                <w:b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B601E" w:rsidRPr="00D87262" w:rsidRDefault="00CB601E" w:rsidP="00CB601E">
            <w:pPr>
              <w:jc w:val="both"/>
              <w:rPr>
                <w:sz w:val="22"/>
                <w:szCs w:val="22"/>
              </w:rPr>
            </w:pPr>
            <w:proofErr w:type="spellStart"/>
            <w:r w:rsidRPr="00D87262">
              <w:rPr>
                <w:sz w:val="22"/>
                <w:szCs w:val="22"/>
              </w:rPr>
              <w:t>Голиадзе</w:t>
            </w:r>
            <w:proofErr w:type="spellEnd"/>
            <w:r w:rsidRPr="00D87262">
              <w:rPr>
                <w:sz w:val="22"/>
                <w:szCs w:val="22"/>
              </w:rPr>
              <w:t xml:space="preserve"> И.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</w:tcBorders>
          </w:tcPr>
          <w:p w:rsidR="00CB601E" w:rsidRPr="00D87262" w:rsidRDefault="00CB601E" w:rsidP="00CB601E">
            <w:pPr>
              <w:ind w:left="33"/>
              <w:rPr>
                <w:sz w:val="22"/>
                <w:szCs w:val="22"/>
              </w:rPr>
            </w:pPr>
            <w:r w:rsidRPr="00D87262">
              <w:rPr>
                <w:sz w:val="22"/>
                <w:szCs w:val="22"/>
              </w:rPr>
              <w:t>Ведущий юрист</w:t>
            </w:r>
            <w:r w:rsidRPr="00D87262">
              <w:rPr>
                <w:sz w:val="22"/>
                <w:szCs w:val="22"/>
                <w:lang w:val="ka-GE"/>
              </w:rPr>
              <w:t>;</w:t>
            </w:r>
          </w:p>
        </w:tc>
      </w:tr>
      <w:tr w:rsidR="00CB601E" w:rsidRPr="00D87262" w:rsidTr="007B17F6">
        <w:trPr>
          <w:trHeight w:val="413"/>
        </w:trPr>
        <w:tc>
          <w:tcPr>
            <w:tcW w:w="3422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CB601E" w:rsidRPr="00D87262" w:rsidRDefault="00CB601E" w:rsidP="00CB601E">
            <w:pPr>
              <w:rPr>
                <w:b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B601E" w:rsidRPr="00494C92" w:rsidRDefault="00494C92" w:rsidP="00CB601E">
            <w:pPr>
              <w:jc w:val="both"/>
              <w:rPr>
                <w:sz w:val="22"/>
                <w:szCs w:val="22"/>
              </w:rPr>
            </w:pPr>
            <w:r w:rsidRPr="00494C92">
              <w:rPr>
                <w:bCs/>
                <w:sz w:val="22"/>
                <w:szCs w:val="22"/>
              </w:rPr>
              <w:t>Абашидзе Г</w:t>
            </w:r>
            <w:r w:rsidR="00CB601E" w:rsidRPr="00494C92">
              <w:rPr>
                <w:bCs/>
                <w:sz w:val="22"/>
                <w:szCs w:val="22"/>
              </w:rPr>
              <w:t xml:space="preserve">.        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</w:tcBorders>
          </w:tcPr>
          <w:p w:rsidR="00CB601E" w:rsidRPr="00D87262" w:rsidRDefault="00CB601E" w:rsidP="00CB601E">
            <w:pPr>
              <w:ind w:left="33"/>
              <w:rPr>
                <w:color w:val="000000"/>
                <w:sz w:val="22"/>
                <w:szCs w:val="22"/>
              </w:rPr>
            </w:pPr>
            <w:r w:rsidRPr="00D87262">
              <w:rPr>
                <w:sz w:val="22"/>
                <w:szCs w:val="22"/>
              </w:rPr>
              <w:t>С</w:t>
            </w:r>
            <w:r w:rsidRPr="00D87262">
              <w:rPr>
                <w:spacing w:val="4"/>
                <w:sz w:val="22"/>
                <w:szCs w:val="22"/>
              </w:rPr>
              <w:t>екретарь</w:t>
            </w:r>
            <w:r>
              <w:rPr>
                <w:spacing w:val="4"/>
                <w:sz w:val="22"/>
                <w:szCs w:val="22"/>
              </w:rPr>
              <w:t>.</w:t>
            </w:r>
          </w:p>
        </w:tc>
      </w:tr>
      <w:tr w:rsidR="00CB601E" w:rsidRPr="00D87262" w:rsidTr="007B17F6">
        <w:trPr>
          <w:trHeight w:val="376"/>
        </w:trPr>
        <w:tc>
          <w:tcPr>
            <w:tcW w:w="988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B601E" w:rsidRPr="00D87262" w:rsidRDefault="00CB601E" w:rsidP="00CB601E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CB601E" w:rsidRPr="00D87262" w:rsidTr="00C27B44">
        <w:trPr>
          <w:trHeight w:val="543"/>
        </w:trPr>
        <w:tc>
          <w:tcPr>
            <w:tcW w:w="9883" w:type="dxa"/>
            <w:gridSpan w:val="7"/>
            <w:tcBorders>
              <w:top w:val="dotted" w:sz="4" w:space="0" w:color="auto"/>
            </w:tcBorders>
            <w:vAlign w:val="center"/>
          </w:tcPr>
          <w:p w:rsidR="00CB601E" w:rsidRDefault="00CB601E" w:rsidP="00CB601E">
            <w:pPr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D87262">
              <w:rPr>
                <w:rFonts w:eastAsia="Calibri"/>
                <w:sz w:val="22"/>
                <w:szCs w:val="22"/>
                <w:lang w:eastAsia="en-US"/>
              </w:rPr>
              <w:t>Кворум для проведения заседания комиссии имеется.</w:t>
            </w:r>
          </w:p>
          <w:p w:rsidR="009536A4" w:rsidRDefault="009536A4" w:rsidP="00CB601E">
            <w:pPr>
              <w:ind w:left="33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536A4" w:rsidRPr="00D87262" w:rsidRDefault="009536A4" w:rsidP="00CB601E">
            <w:pPr>
              <w:ind w:left="33"/>
              <w:rPr>
                <w:sz w:val="22"/>
                <w:szCs w:val="22"/>
              </w:rPr>
            </w:pPr>
          </w:p>
        </w:tc>
      </w:tr>
      <w:tr w:rsidR="00472E6D" w:rsidRPr="00CA52C2" w:rsidTr="00472E6D">
        <w:trPr>
          <w:trHeight w:val="720"/>
        </w:trPr>
        <w:tc>
          <w:tcPr>
            <w:tcW w:w="2525" w:type="dxa"/>
          </w:tcPr>
          <w:p w:rsidR="00472E6D" w:rsidRPr="00822CC9" w:rsidRDefault="00472E6D" w:rsidP="00472E6D">
            <w:pPr>
              <w:tabs>
                <w:tab w:val="left" w:pos="142"/>
              </w:tabs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22CC9">
              <w:rPr>
                <w:rFonts w:eastAsia="Calibri"/>
                <w:b/>
                <w:sz w:val="22"/>
                <w:szCs w:val="22"/>
                <w:lang w:eastAsia="en-US"/>
              </w:rPr>
              <w:t>Отсутствовали</w:t>
            </w:r>
            <w:r w:rsidRPr="00822CC9">
              <w:rPr>
                <w:rFonts w:eastAsia="Calibri"/>
                <w:b/>
                <w:sz w:val="22"/>
                <w:szCs w:val="22"/>
                <w:lang w:val="ka-GE" w:eastAsia="en-US"/>
              </w:rPr>
              <w:t>:</w:t>
            </w:r>
          </w:p>
        </w:tc>
        <w:tc>
          <w:tcPr>
            <w:tcW w:w="2432" w:type="dxa"/>
            <w:gridSpan w:val="3"/>
          </w:tcPr>
          <w:p w:rsidR="00472E6D" w:rsidRPr="00B9246C" w:rsidRDefault="00472E6D" w:rsidP="00472E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26" w:type="dxa"/>
            <w:gridSpan w:val="3"/>
          </w:tcPr>
          <w:p w:rsidR="00472E6D" w:rsidRPr="00EF591B" w:rsidRDefault="00472E6D" w:rsidP="00472E6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81BB1" w:rsidRDefault="00581BB1" w:rsidP="0002666E">
      <w:pPr>
        <w:rPr>
          <w:b/>
          <w:spacing w:val="4"/>
        </w:rPr>
      </w:pPr>
    </w:p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544"/>
        <w:gridCol w:w="6062"/>
      </w:tblGrid>
      <w:tr w:rsidR="00D04E5C" w:rsidRPr="00EE7CCC" w:rsidTr="00B7142A">
        <w:trPr>
          <w:trHeight w:val="395"/>
        </w:trPr>
        <w:tc>
          <w:tcPr>
            <w:tcW w:w="566" w:type="dxa"/>
          </w:tcPr>
          <w:p w:rsidR="00D04E5C" w:rsidRPr="0039146A" w:rsidRDefault="00D04E5C" w:rsidP="00C27B44">
            <w:pPr>
              <w:rPr>
                <w:b/>
              </w:rPr>
            </w:pPr>
            <w:r w:rsidRPr="00773BFB">
              <w:rPr>
                <w:b/>
              </w:rPr>
              <w:lastRenderedPageBreak/>
              <w:t>1</w:t>
            </w:r>
            <w:r w:rsidRPr="0039146A">
              <w:rPr>
                <w:b/>
              </w:rPr>
              <w:t xml:space="preserve">. </w:t>
            </w:r>
          </w:p>
        </w:tc>
        <w:tc>
          <w:tcPr>
            <w:tcW w:w="9606" w:type="dxa"/>
            <w:gridSpan w:val="2"/>
          </w:tcPr>
          <w:p w:rsidR="00D04E5C" w:rsidRPr="00304B96" w:rsidRDefault="006E103F" w:rsidP="00304B96">
            <w:pPr>
              <w:rPr>
                <w:b/>
                <w:color w:val="000000"/>
              </w:rPr>
            </w:pPr>
            <w:r w:rsidRPr="00810113">
              <w:rPr>
                <w:b/>
                <w:spacing w:val="4"/>
              </w:rPr>
              <w:t>На закупку и поставку двухвинтового насоса в комплекте</w:t>
            </w:r>
            <w:r>
              <w:rPr>
                <w:b/>
                <w:spacing w:val="4"/>
              </w:rPr>
              <w:t xml:space="preserve"> (19шт)</w:t>
            </w:r>
            <w:r w:rsidRPr="00810113">
              <w:rPr>
                <w:b/>
                <w:spacing w:val="4"/>
              </w:rPr>
              <w:t xml:space="preserve"> для перегрузки нефти и нефтепродуктов для ООО «Батумский нефтяной терминал» Повторный</w:t>
            </w:r>
          </w:p>
        </w:tc>
      </w:tr>
      <w:tr w:rsidR="00D04E5C" w:rsidRPr="00EE7CCC" w:rsidTr="00B7142A">
        <w:trPr>
          <w:trHeight w:val="1211"/>
        </w:trPr>
        <w:tc>
          <w:tcPr>
            <w:tcW w:w="566" w:type="dxa"/>
          </w:tcPr>
          <w:p w:rsidR="00D04E5C" w:rsidRPr="00EE7CCC" w:rsidRDefault="00D04E5C" w:rsidP="007A32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B7142A" w:rsidRDefault="00B7142A" w:rsidP="001A6C31">
            <w:pPr>
              <w:rPr>
                <w:b/>
                <w:sz w:val="22"/>
                <w:szCs w:val="22"/>
              </w:rPr>
            </w:pPr>
          </w:p>
          <w:p w:rsidR="001A6C31" w:rsidRDefault="001A6C31" w:rsidP="001A6C31">
            <w:pPr>
              <w:rPr>
                <w:b/>
                <w:sz w:val="22"/>
                <w:szCs w:val="22"/>
              </w:rPr>
            </w:pPr>
            <w:r w:rsidRPr="00186717">
              <w:rPr>
                <w:b/>
                <w:sz w:val="22"/>
                <w:szCs w:val="22"/>
              </w:rPr>
              <w:t>Статья бюджета:</w:t>
            </w:r>
          </w:p>
          <w:p w:rsidR="00C27B44" w:rsidRDefault="00C27B44" w:rsidP="001A6C31">
            <w:pPr>
              <w:ind w:right="-246"/>
              <w:rPr>
                <w:b/>
                <w:spacing w:val="4"/>
              </w:rPr>
            </w:pPr>
          </w:p>
          <w:p w:rsidR="00E34C20" w:rsidRDefault="00E34C20" w:rsidP="00C27B44">
            <w:pPr>
              <w:ind w:right="-246"/>
              <w:rPr>
                <w:b/>
                <w:spacing w:val="4"/>
              </w:rPr>
            </w:pPr>
          </w:p>
          <w:p w:rsidR="00D04E5C" w:rsidRPr="00C27B44" w:rsidRDefault="001A6C31" w:rsidP="00C27B44">
            <w:pPr>
              <w:ind w:right="-246"/>
              <w:rPr>
                <w:b/>
                <w:spacing w:val="4"/>
              </w:rPr>
            </w:pPr>
            <w:r w:rsidRPr="00A106A2">
              <w:rPr>
                <w:b/>
                <w:spacing w:val="4"/>
              </w:rPr>
              <w:t>Сумма выделенная по статье:</w:t>
            </w:r>
          </w:p>
        </w:tc>
        <w:tc>
          <w:tcPr>
            <w:tcW w:w="6062" w:type="dxa"/>
          </w:tcPr>
          <w:p w:rsidR="00B7142A" w:rsidRDefault="00B7142A" w:rsidP="00563622">
            <w:pPr>
              <w:rPr>
                <w:sz w:val="22"/>
                <w:szCs w:val="22"/>
              </w:rPr>
            </w:pPr>
          </w:p>
          <w:p w:rsidR="0046173B" w:rsidRDefault="00E34C20" w:rsidP="00151438">
            <w:pPr>
              <w:rPr>
                <w:bCs/>
                <w:sz w:val="22"/>
                <w:szCs w:val="22"/>
              </w:rPr>
            </w:pPr>
            <w:r w:rsidRPr="00F33400">
              <w:rPr>
                <w:b/>
                <w:spacing w:val="4"/>
                <w:sz w:val="22"/>
                <w:szCs w:val="22"/>
              </w:rPr>
              <w:t>CAPEX 35</w:t>
            </w:r>
            <w:r w:rsidRPr="00F33400">
              <w:rPr>
                <w:spacing w:val="4"/>
                <w:sz w:val="22"/>
                <w:szCs w:val="22"/>
              </w:rPr>
              <w:t xml:space="preserve"> Капитальный ремонт насосно-компрессорного оборудования</w:t>
            </w:r>
            <w:r>
              <w:rPr>
                <w:sz w:val="22"/>
                <w:szCs w:val="22"/>
              </w:rPr>
              <w:t xml:space="preserve"> </w:t>
            </w:r>
          </w:p>
          <w:p w:rsidR="00E34C20" w:rsidRPr="009A2E22" w:rsidRDefault="00E34C20" w:rsidP="00151438">
            <w:pPr>
              <w:rPr>
                <w:spacing w:val="4"/>
              </w:rPr>
            </w:pPr>
          </w:p>
          <w:p w:rsidR="00D76728" w:rsidRPr="001A6C31" w:rsidRDefault="00E70918" w:rsidP="00151438">
            <w:pPr>
              <w:rPr>
                <w:b/>
                <w:spacing w:val="4"/>
              </w:rPr>
            </w:pPr>
            <w:r>
              <w:rPr>
                <w:bCs/>
                <w:sz w:val="22"/>
                <w:szCs w:val="22"/>
              </w:rPr>
              <w:t>410 000</w:t>
            </w:r>
            <w:bookmarkStart w:id="0" w:name="_GoBack"/>
            <w:bookmarkEnd w:id="0"/>
            <w:r w:rsidR="00B7142A" w:rsidRPr="00072646">
              <w:rPr>
                <w:bCs/>
                <w:sz w:val="22"/>
                <w:szCs w:val="22"/>
              </w:rPr>
              <w:t xml:space="preserve"> </w:t>
            </w:r>
            <w:r w:rsidR="00B7142A" w:rsidRPr="00682987">
              <w:rPr>
                <w:bCs/>
                <w:sz w:val="22"/>
                <w:szCs w:val="22"/>
              </w:rPr>
              <w:t>долл. США без НДС</w:t>
            </w:r>
            <w:r w:rsidR="00B7142A" w:rsidRPr="00A029D9">
              <w:rPr>
                <w:sz w:val="22"/>
                <w:szCs w:val="22"/>
              </w:rPr>
              <w:t>.</w:t>
            </w:r>
          </w:p>
        </w:tc>
      </w:tr>
    </w:tbl>
    <w:p w:rsidR="00414247" w:rsidRDefault="00414247" w:rsidP="00414247">
      <w:pPr>
        <w:rPr>
          <w:b/>
          <w:sz w:val="22"/>
          <w:szCs w:val="22"/>
        </w:rPr>
      </w:pPr>
    </w:p>
    <w:p w:rsidR="00B7142A" w:rsidRDefault="00B7142A" w:rsidP="00414247">
      <w:pPr>
        <w:rPr>
          <w:b/>
          <w:sz w:val="22"/>
          <w:szCs w:val="22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665"/>
        <w:gridCol w:w="3068"/>
        <w:gridCol w:w="2216"/>
        <w:gridCol w:w="1984"/>
        <w:gridCol w:w="2410"/>
      </w:tblGrid>
      <w:tr w:rsidR="00EF3074" w:rsidRPr="00E134D6" w:rsidTr="00B25A3B">
        <w:trPr>
          <w:trHeight w:val="1006"/>
        </w:trPr>
        <w:tc>
          <w:tcPr>
            <w:tcW w:w="665" w:type="dxa"/>
            <w:vAlign w:val="center"/>
          </w:tcPr>
          <w:p w:rsidR="00EF3074" w:rsidRPr="00EE7CCC" w:rsidRDefault="00EF3074" w:rsidP="00B25A3B">
            <w:pPr>
              <w:jc w:val="center"/>
              <w:rPr>
                <w:b/>
                <w:sz w:val="22"/>
                <w:szCs w:val="22"/>
              </w:rPr>
            </w:pPr>
            <w:r w:rsidRPr="00EE7CC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068" w:type="dxa"/>
            <w:vAlign w:val="center"/>
          </w:tcPr>
          <w:p w:rsidR="00EF3074" w:rsidRPr="00EE7CCC" w:rsidRDefault="00EF3074" w:rsidP="00B25A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7CCC">
              <w:rPr>
                <w:rFonts w:eastAsia="Calibri"/>
                <w:b/>
                <w:sz w:val="22"/>
                <w:szCs w:val="22"/>
                <w:lang w:eastAsia="en-US"/>
              </w:rPr>
              <w:t>Предоставленные</w:t>
            </w:r>
          </w:p>
          <w:p w:rsidR="00EF3074" w:rsidRPr="00EE7CCC" w:rsidRDefault="00EF3074" w:rsidP="00B25A3B">
            <w:pPr>
              <w:jc w:val="center"/>
              <w:rPr>
                <w:b/>
                <w:sz w:val="22"/>
                <w:szCs w:val="22"/>
              </w:rPr>
            </w:pPr>
            <w:r w:rsidRPr="00EE7CCC">
              <w:rPr>
                <w:rFonts w:eastAsia="Calibri"/>
                <w:b/>
                <w:sz w:val="22"/>
                <w:szCs w:val="22"/>
                <w:lang w:eastAsia="en-US"/>
              </w:rPr>
              <w:t>документы</w:t>
            </w:r>
          </w:p>
        </w:tc>
        <w:tc>
          <w:tcPr>
            <w:tcW w:w="2216" w:type="dxa"/>
            <w:vAlign w:val="center"/>
          </w:tcPr>
          <w:p w:rsidR="00EF3074" w:rsidRPr="00EC7DA4" w:rsidRDefault="00EF3074" w:rsidP="00B25A3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C7DA4">
              <w:rPr>
                <w:b/>
                <w:sz w:val="22"/>
                <w:szCs w:val="22"/>
                <w:lang w:val="en-US"/>
              </w:rPr>
              <w:t>K</w:t>
            </w:r>
            <w:r>
              <w:rPr>
                <w:b/>
                <w:sz w:val="22"/>
                <w:szCs w:val="22"/>
                <w:lang w:val="en-US"/>
              </w:rPr>
              <w:t>ral</w:t>
            </w:r>
            <w:proofErr w:type="spellEnd"/>
            <w:r w:rsidRPr="00E70918">
              <w:rPr>
                <w:b/>
                <w:sz w:val="22"/>
                <w:szCs w:val="22"/>
              </w:rPr>
              <w:t xml:space="preserve"> </w:t>
            </w:r>
            <w:r w:rsidRPr="00EC7DA4">
              <w:rPr>
                <w:b/>
                <w:sz w:val="22"/>
                <w:szCs w:val="22"/>
                <w:lang w:val="en-US"/>
              </w:rPr>
              <w:t>GmbH</w:t>
            </w:r>
          </w:p>
        </w:tc>
        <w:tc>
          <w:tcPr>
            <w:tcW w:w="1984" w:type="dxa"/>
            <w:vAlign w:val="center"/>
          </w:tcPr>
          <w:p w:rsidR="00EF3074" w:rsidRPr="00E70918" w:rsidRDefault="00EF3074" w:rsidP="00B25A3B">
            <w:pPr>
              <w:jc w:val="center"/>
              <w:rPr>
                <w:b/>
                <w:sz w:val="22"/>
                <w:szCs w:val="22"/>
              </w:rPr>
            </w:pPr>
            <w:r w:rsidRPr="00EC7DA4">
              <w:rPr>
                <w:b/>
                <w:sz w:val="22"/>
                <w:szCs w:val="22"/>
                <w:lang w:val="en-US"/>
              </w:rPr>
              <w:t>Conti</w:t>
            </w:r>
            <w:r w:rsidRPr="00E70918">
              <w:rPr>
                <w:b/>
                <w:sz w:val="22"/>
                <w:szCs w:val="22"/>
              </w:rPr>
              <w:t xml:space="preserve"> </w:t>
            </w:r>
            <w:r w:rsidRPr="00EC7DA4">
              <w:rPr>
                <w:b/>
                <w:sz w:val="22"/>
                <w:szCs w:val="22"/>
                <w:lang w:val="en-US"/>
              </w:rPr>
              <w:t>Chemical</w:t>
            </w:r>
            <w:r w:rsidRPr="00E70918">
              <w:rPr>
                <w:b/>
                <w:sz w:val="22"/>
                <w:szCs w:val="22"/>
              </w:rPr>
              <w:t xml:space="preserve"> </w:t>
            </w:r>
            <w:r w:rsidRPr="00EC7DA4">
              <w:rPr>
                <w:b/>
                <w:sz w:val="22"/>
                <w:szCs w:val="22"/>
                <w:lang w:val="en-US"/>
              </w:rPr>
              <w:t>Company</w:t>
            </w:r>
          </w:p>
        </w:tc>
        <w:tc>
          <w:tcPr>
            <w:tcW w:w="2410" w:type="dxa"/>
            <w:vAlign w:val="center"/>
          </w:tcPr>
          <w:p w:rsidR="00EF3074" w:rsidRPr="00E70918" w:rsidRDefault="00EF3074" w:rsidP="00B25A3B">
            <w:pPr>
              <w:jc w:val="center"/>
              <w:rPr>
                <w:b/>
                <w:sz w:val="22"/>
                <w:szCs w:val="22"/>
              </w:rPr>
            </w:pPr>
            <w:r w:rsidRPr="00EC7DA4">
              <w:rPr>
                <w:b/>
                <w:sz w:val="22"/>
                <w:szCs w:val="22"/>
                <w:lang w:val="en-US"/>
              </w:rPr>
              <w:t>Sedna</w:t>
            </w:r>
            <w:r w:rsidRPr="00E70918">
              <w:rPr>
                <w:b/>
                <w:sz w:val="22"/>
                <w:szCs w:val="22"/>
              </w:rPr>
              <w:t xml:space="preserve"> </w:t>
            </w:r>
            <w:r w:rsidRPr="00EC7DA4">
              <w:rPr>
                <w:b/>
                <w:sz w:val="22"/>
                <w:szCs w:val="22"/>
                <w:lang w:val="en-US"/>
              </w:rPr>
              <w:t>Solution</w:t>
            </w:r>
          </w:p>
        </w:tc>
      </w:tr>
      <w:tr w:rsidR="00EF3074" w:rsidRPr="00EE7CCC" w:rsidTr="00B25A3B">
        <w:trPr>
          <w:trHeight w:val="422"/>
        </w:trPr>
        <w:tc>
          <w:tcPr>
            <w:tcW w:w="665" w:type="dxa"/>
            <w:vAlign w:val="center"/>
          </w:tcPr>
          <w:p w:rsidR="00EF3074" w:rsidRPr="004500C0" w:rsidRDefault="00EF3074" w:rsidP="00EF3074">
            <w:pPr>
              <w:pStyle w:val="a9"/>
              <w:numPr>
                <w:ilvl w:val="0"/>
                <w:numId w:val="46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68" w:type="dxa"/>
            <w:vAlign w:val="center"/>
          </w:tcPr>
          <w:p w:rsidR="00EF3074" w:rsidRPr="00A64C3E" w:rsidRDefault="00EF3074" w:rsidP="00B25A3B">
            <w:pPr>
              <w:spacing w:before="120"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4C3E">
              <w:rPr>
                <w:rFonts w:eastAsia="Calibri"/>
                <w:sz w:val="22"/>
                <w:szCs w:val="22"/>
                <w:lang w:eastAsia="en-US"/>
              </w:rPr>
              <w:t>Заявка на участие в тендере</w:t>
            </w:r>
          </w:p>
        </w:tc>
        <w:tc>
          <w:tcPr>
            <w:tcW w:w="2216" w:type="dxa"/>
            <w:vAlign w:val="center"/>
          </w:tcPr>
          <w:p w:rsidR="00EF3074" w:rsidRPr="00255A47" w:rsidRDefault="00EF3074" w:rsidP="00B25A3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984" w:type="dxa"/>
            <w:vAlign w:val="center"/>
          </w:tcPr>
          <w:p w:rsidR="00EF3074" w:rsidRPr="00255A47" w:rsidRDefault="00EF3074" w:rsidP="00B25A3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410" w:type="dxa"/>
            <w:vAlign w:val="center"/>
          </w:tcPr>
          <w:p w:rsidR="00EF3074" w:rsidRPr="00255A47" w:rsidRDefault="00EF3074" w:rsidP="00B25A3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</w:tr>
      <w:tr w:rsidR="00EF3074" w:rsidRPr="00EE7CCC" w:rsidTr="00B25A3B">
        <w:trPr>
          <w:trHeight w:val="486"/>
        </w:trPr>
        <w:tc>
          <w:tcPr>
            <w:tcW w:w="665" w:type="dxa"/>
            <w:vAlign w:val="center"/>
          </w:tcPr>
          <w:p w:rsidR="00EF3074" w:rsidRPr="00EE7CCC" w:rsidRDefault="00EF3074" w:rsidP="00EF3074">
            <w:pPr>
              <w:pStyle w:val="a9"/>
              <w:numPr>
                <w:ilvl w:val="0"/>
                <w:numId w:val="46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68" w:type="dxa"/>
            <w:vAlign w:val="center"/>
          </w:tcPr>
          <w:p w:rsidR="00EF3074" w:rsidRPr="00A64C3E" w:rsidRDefault="00EF3074" w:rsidP="00B25A3B">
            <w:pPr>
              <w:spacing w:before="120"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4C3E">
              <w:rPr>
                <w:rFonts w:eastAsia="Calibri"/>
                <w:sz w:val="22"/>
                <w:szCs w:val="22"/>
                <w:lang w:eastAsia="en-US"/>
              </w:rPr>
              <w:t>Коммерческое предложение</w:t>
            </w:r>
          </w:p>
        </w:tc>
        <w:tc>
          <w:tcPr>
            <w:tcW w:w="2216" w:type="dxa"/>
            <w:vAlign w:val="center"/>
          </w:tcPr>
          <w:p w:rsidR="00EF3074" w:rsidRDefault="00EF3074" w:rsidP="00B25A3B">
            <w:pPr>
              <w:jc w:val="center"/>
            </w:pPr>
            <w:r>
              <w:t xml:space="preserve">Да </w:t>
            </w:r>
          </w:p>
        </w:tc>
        <w:tc>
          <w:tcPr>
            <w:tcW w:w="1984" w:type="dxa"/>
            <w:vAlign w:val="center"/>
          </w:tcPr>
          <w:p w:rsidR="00EF3074" w:rsidRDefault="00EF3074" w:rsidP="00B25A3B">
            <w:pPr>
              <w:jc w:val="center"/>
            </w:pPr>
            <w:r>
              <w:t xml:space="preserve">Да </w:t>
            </w:r>
          </w:p>
        </w:tc>
        <w:tc>
          <w:tcPr>
            <w:tcW w:w="2410" w:type="dxa"/>
            <w:vAlign w:val="center"/>
          </w:tcPr>
          <w:p w:rsidR="00EF3074" w:rsidRDefault="00EF3074" w:rsidP="00B25A3B">
            <w:pPr>
              <w:jc w:val="center"/>
            </w:pPr>
            <w:r>
              <w:t xml:space="preserve">Да </w:t>
            </w:r>
          </w:p>
        </w:tc>
      </w:tr>
      <w:tr w:rsidR="00EF3074" w:rsidRPr="00EE7CCC" w:rsidTr="00B25A3B">
        <w:trPr>
          <w:trHeight w:val="607"/>
        </w:trPr>
        <w:tc>
          <w:tcPr>
            <w:tcW w:w="665" w:type="dxa"/>
            <w:vAlign w:val="center"/>
          </w:tcPr>
          <w:p w:rsidR="00EF3074" w:rsidRPr="00EE7CCC" w:rsidRDefault="00EF3074" w:rsidP="00EF3074">
            <w:pPr>
              <w:pStyle w:val="a9"/>
              <w:numPr>
                <w:ilvl w:val="0"/>
                <w:numId w:val="46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68" w:type="dxa"/>
            <w:vAlign w:val="center"/>
          </w:tcPr>
          <w:p w:rsidR="00EF3074" w:rsidRPr="00A64C3E" w:rsidRDefault="00EF3074" w:rsidP="00B25A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4C3E">
              <w:rPr>
                <w:rFonts w:eastAsia="Calibri"/>
                <w:sz w:val="22"/>
                <w:szCs w:val="22"/>
                <w:lang w:eastAsia="en-US"/>
              </w:rPr>
              <w:t>Подписанное техническое</w:t>
            </w:r>
          </w:p>
          <w:p w:rsidR="00EF3074" w:rsidRPr="00A64C3E" w:rsidRDefault="00EF3074" w:rsidP="00B25A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4C3E">
              <w:rPr>
                <w:rFonts w:eastAsia="Calibri"/>
                <w:sz w:val="22"/>
                <w:szCs w:val="22"/>
                <w:lang w:eastAsia="en-US"/>
              </w:rPr>
              <w:t>задание</w:t>
            </w:r>
          </w:p>
        </w:tc>
        <w:tc>
          <w:tcPr>
            <w:tcW w:w="2216" w:type="dxa"/>
            <w:vAlign w:val="center"/>
          </w:tcPr>
          <w:p w:rsidR="00EF3074" w:rsidRDefault="00EF3074" w:rsidP="00B25A3B">
            <w:pPr>
              <w:jc w:val="center"/>
            </w:pPr>
            <w:r>
              <w:t xml:space="preserve">Да </w:t>
            </w:r>
          </w:p>
        </w:tc>
        <w:tc>
          <w:tcPr>
            <w:tcW w:w="1984" w:type="dxa"/>
            <w:vAlign w:val="center"/>
          </w:tcPr>
          <w:p w:rsidR="00EF3074" w:rsidRDefault="00EF3074" w:rsidP="00B25A3B">
            <w:pPr>
              <w:jc w:val="center"/>
            </w:pPr>
            <w:r>
              <w:t xml:space="preserve">Да </w:t>
            </w:r>
          </w:p>
        </w:tc>
        <w:tc>
          <w:tcPr>
            <w:tcW w:w="2410" w:type="dxa"/>
            <w:vAlign w:val="center"/>
          </w:tcPr>
          <w:p w:rsidR="00EF3074" w:rsidRDefault="00EF3074" w:rsidP="00B25A3B">
            <w:pPr>
              <w:jc w:val="center"/>
            </w:pPr>
            <w:r>
              <w:t xml:space="preserve">Да </w:t>
            </w:r>
          </w:p>
        </w:tc>
      </w:tr>
      <w:tr w:rsidR="00EF3074" w:rsidRPr="00EE7CCC" w:rsidTr="00B25A3B">
        <w:tc>
          <w:tcPr>
            <w:tcW w:w="665" w:type="dxa"/>
            <w:vAlign w:val="center"/>
          </w:tcPr>
          <w:p w:rsidR="00EF3074" w:rsidRPr="00EE7CCC" w:rsidRDefault="00EF3074" w:rsidP="00EF3074">
            <w:pPr>
              <w:pStyle w:val="a9"/>
              <w:numPr>
                <w:ilvl w:val="0"/>
                <w:numId w:val="46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68" w:type="dxa"/>
            <w:vAlign w:val="center"/>
          </w:tcPr>
          <w:p w:rsidR="00EF3074" w:rsidRPr="00A64C3E" w:rsidRDefault="00EF3074" w:rsidP="00B25A3B">
            <w:pPr>
              <w:spacing w:before="120"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4C3E">
              <w:rPr>
                <w:rFonts w:eastAsia="Calibri"/>
                <w:sz w:val="22"/>
                <w:szCs w:val="22"/>
                <w:lang w:eastAsia="en-US"/>
              </w:rPr>
              <w:t>Выписка с налогового реестра</w:t>
            </w:r>
          </w:p>
        </w:tc>
        <w:tc>
          <w:tcPr>
            <w:tcW w:w="2216" w:type="dxa"/>
            <w:vAlign w:val="center"/>
          </w:tcPr>
          <w:p w:rsidR="00EF3074" w:rsidRDefault="00EF3074" w:rsidP="00B25A3B">
            <w:pPr>
              <w:jc w:val="center"/>
            </w:pPr>
            <w:r>
              <w:t xml:space="preserve">Да </w:t>
            </w:r>
          </w:p>
        </w:tc>
        <w:tc>
          <w:tcPr>
            <w:tcW w:w="1984" w:type="dxa"/>
            <w:vAlign w:val="center"/>
          </w:tcPr>
          <w:p w:rsidR="00EF3074" w:rsidRDefault="00EF3074" w:rsidP="00B25A3B">
            <w:pPr>
              <w:jc w:val="center"/>
            </w:pPr>
            <w:r>
              <w:t xml:space="preserve">Да </w:t>
            </w:r>
          </w:p>
        </w:tc>
        <w:tc>
          <w:tcPr>
            <w:tcW w:w="2410" w:type="dxa"/>
            <w:vAlign w:val="center"/>
          </w:tcPr>
          <w:p w:rsidR="00EF3074" w:rsidRDefault="00EF3074" w:rsidP="00B25A3B">
            <w:pPr>
              <w:jc w:val="center"/>
            </w:pPr>
            <w:r>
              <w:t xml:space="preserve">Да </w:t>
            </w:r>
          </w:p>
        </w:tc>
      </w:tr>
      <w:tr w:rsidR="00EF3074" w:rsidRPr="00EE7CCC" w:rsidTr="00B25A3B">
        <w:trPr>
          <w:trHeight w:val="579"/>
        </w:trPr>
        <w:tc>
          <w:tcPr>
            <w:tcW w:w="665" w:type="dxa"/>
            <w:vAlign w:val="center"/>
          </w:tcPr>
          <w:p w:rsidR="00EF3074" w:rsidRPr="00EE7CCC" w:rsidRDefault="00EF3074" w:rsidP="00EF3074">
            <w:pPr>
              <w:pStyle w:val="a9"/>
              <w:numPr>
                <w:ilvl w:val="0"/>
                <w:numId w:val="46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68" w:type="dxa"/>
            <w:vAlign w:val="center"/>
          </w:tcPr>
          <w:p w:rsidR="00EF3074" w:rsidRPr="00A64C3E" w:rsidRDefault="00EF3074" w:rsidP="00B25A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4C3E">
              <w:rPr>
                <w:rFonts w:eastAsia="Calibri"/>
                <w:sz w:val="22"/>
                <w:szCs w:val="22"/>
                <w:lang w:eastAsia="en-US"/>
              </w:rPr>
              <w:t>Справка о регистрации</w:t>
            </w:r>
          </w:p>
          <w:p w:rsidR="00EF3074" w:rsidRPr="00A64C3E" w:rsidRDefault="00EF3074" w:rsidP="00B25A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4C3E">
              <w:rPr>
                <w:rFonts w:eastAsia="Calibri"/>
                <w:sz w:val="22"/>
                <w:szCs w:val="22"/>
                <w:lang w:eastAsia="en-US"/>
              </w:rPr>
              <w:t>плательщиком НДС</w:t>
            </w:r>
          </w:p>
        </w:tc>
        <w:tc>
          <w:tcPr>
            <w:tcW w:w="2216" w:type="dxa"/>
            <w:vAlign w:val="center"/>
          </w:tcPr>
          <w:p w:rsidR="00EF3074" w:rsidRDefault="00EF3074" w:rsidP="00B25A3B">
            <w:pPr>
              <w:jc w:val="center"/>
            </w:pPr>
            <w:r>
              <w:t xml:space="preserve">Да </w:t>
            </w:r>
          </w:p>
        </w:tc>
        <w:tc>
          <w:tcPr>
            <w:tcW w:w="1984" w:type="dxa"/>
            <w:vAlign w:val="center"/>
          </w:tcPr>
          <w:p w:rsidR="00EF3074" w:rsidRDefault="00EF3074" w:rsidP="00B25A3B">
            <w:pPr>
              <w:jc w:val="center"/>
            </w:pPr>
            <w:r>
              <w:t xml:space="preserve">Да </w:t>
            </w:r>
          </w:p>
        </w:tc>
        <w:tc>
          <w:tcPr>
            <w:tcW w:w="2410" w:type="dxa"/>
            <w:vAlign w:val="center"/>
          </w:tcPr>
          <w:p w:rsidR="00EF3074" w:rsidRDefault="00EF3074" w:rsidP="00B25A3B">
            <w:pPr>
              <w:jc w:val="center"/>
            </w:pPr>
            <w:r>
              <w:t xml:space="preserve">Не требуется </w:t>
            </w:r>
          </w:p>
        </w:tc>
      </w:tr>
      <w:tr w:rsidR="00EF3074" w:rsidRPr="00EE7CCC" w:rsidTr="00B25A3B">
        <w:trPr>
          <w:trHeight w:val="715"/>
        </w:trPr>
        <w:tc>
          <w:tcPr>
            <w:tcW w:w="665" w:type="dxa"/>
            <w:vAlign w:val="center"/>
          </w:tcPr>
          <w:p w:rsidR="00EF3074" w:rsidRPr="00EE7CCC" w:rsidRDefault="00EF3074" w:rsidP="00EF3074">
            <w:pPr>
              <w:pStyle w:val="a9"/>
              <w:numPr>
                <w:ilvl w:val="0"/>
                <w:numId w:val="46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68" w:type="dxa"/>
            <w:vAlign w:val="center"/>
          </w:tcPr>
          <w:p w:rsidR="00EF3074" w:rsidRPr="00A64C3E" w:rsidRDefault="00EF3074" w:rsidP="00B25A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4C3E">
              <w:rPr>
                <w:rFonts w:eastAsia="Calibri"/>
                <w:sz w:val="22"/>
                <w:szCs w:val="22"/>
                <w:lang w:eastAsia="en-US"/>
              </w:rPr>
              <w:t>Справка об отсутствии</w:t>
            </w:r>
          </w:p>
          <w:p w:rsidR="00EF3074" w:rsidRPr="00A64C3E" w:rsidRDefault="00EF3074" w:rsidP="00B25A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4C3E">
              <w:rPr>
                <w:rFonts w:eastAsia="Calibri"/>
                <w:sz w:val="22"/>
                <w:szCs w:val="22"/>
                <w:lang w:eastAsia="en-US"/>
              </w:rPr>
              <w:t>задолженности</w:t>
            </w:r>
          </w:p>
        </w:tc>
        <w:tc>
          <w:tcPr>
            <w:tcW w:w="2216" w:type="dxa"/>
            <w:vAlign w:val="center"/>
          </w:tcPr>
          <w:p w:rsidR="00EF3074" w:rsidRDefault="00EF3074" w:rsidP="00B25A3B">
            <w:pPr>
              <w:jc w:val="center"/>
            </w:pPr>
            <w:r>
              <w:t xml:space="preserve">Да </w:t>
            </w:r>
          </w:p>
        </w:tc>
        <w:tc>
          <w:tcPr>
            <w:tcW w:w="1984" w:type="dxa"/>
            <w:vAlign w:val="center"/>
          </w:tcPr>
          <w:p w:rsidR="00EF3074" w:rsidRDefault="00EF3074" w:rsidP="00B25A3B">
            <w:pPr>
              <w:jc w:val="center"/>
            </w:pPr>
            <w:r>
              <w:t xml:space="preserve">Да </w:t>
            </w:r>
          </w:p>
        </w:tc>
        <w:tc>
          <w:tcPr>
            <w:tcW w:w="2410" w:type="dxa"/>
            <w:vAlign w:val="center"/>
          </w:tcPr>
          <w:p w:rsidR="00EF3074" w:rsidRPr="00441FE1" w:rsidRDefault="00EF3074" w:rsidP="00B25A3B">
            <w:pPr>
              <w:jc w:val="center"/>
              <w:rPr>
                <w:lang w:val="en-US"/>
              </w:rPr>
            </w:pPr>
            <w:r>
              <w:t xml:space="preserve">Да </w:t>
            </w:r>
          </w:p>
        </w:tc>
      </w:tr>
    </w:tbl>
    <w:p w:rsidR="00EF3074" w:rsidRDefault="00EF3074" w:rsidP="00EF3074">
      <w:pPr>
        <w:rPr>
          <w:b/>
          <w:sz w:val="22"/>
          <w:szCs w:val="22"/>
        </w:rPr>
      </w:pPr>
    </w:p>
    <w:p w:rsidR="00EF3074" w:rsidRDefault="00EF3074" w:rsidP="00EF3074">
      <w:pPr>
        <w:rPr>
          <w:b/>
          <w:sz w:val="22"/>
          <w:szCs w:val="22"/>
        </w:rPr>
      </w:pPr>
    </w:p>
    <w:p w:rsidR="00EF3074" w:rsidRDefault="00EF3074" w:rsidP="00EF3074">
      <w:pPr>
        <w:rPr>
          <w:b/>
          <w:sz w:val="22"/>
          <w:szCs w:val="22"/>
        </w:rPr>
      </w:pPr>
    </w:p>
    <w:p w:rsidR="00EF3074" w:rsidRDefault="00EF3074" w:rsidP="00EF3074">
      <w:pPr>
        <w:rPr>
          <w:b/>
          <w:sz w:val="22"/>
          <w:szCs w:val="22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69"/>
        <w:gridCol w:w="1260"/>
        <w:gridCol w:w="2362"/>
        <w:gridCol w:w="2047"/>
        <w:gridCol w:w="2205"/>
      </w:tblGrid>
      <w:tr w:rsidR="00EF3074" w:rsidRPr="00CE6CA7" w:rsidTr="00B25A3B">
        <w:trPr>
          <w:trHeight w:val="533"/>
        </w:trPr>
        <w:tc>
          <w:tcPr>
            <w:tcW w:w="2469" w:type="dxa"/>
            <w:vAlign w:val="center"/>
          </w:tcPr>
          <w:p w:rsidR="00EF3074" w:rsidRPr="00CE6CA7" w:rsidRDefault="00EF3074" w:rsidP="00B25A3B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E6CA7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Контрагент</w:t>
            </w:r>
          </w:p>
        </w:tc>
        <w:tc>
          <w:tcPr>
            <w:tcW w:w="1260" w:type="dxa"/>
            <w:vAlign w:val="center"/>
          </w:tcPr>
          <w:p w:rsidR="00EF3074" w:rsidRPr="00CE6CA7" w:rsidRDefault="00EF3074" w:rsidP="00B25A3B">
            <w:pPr>
              <w:ind w:left="-108"/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E6CA7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Страна</w:t>
            </w:r>
          </w:p>
        </w:tc>
        <w:tc>
          <w:tcPr>
            <w:tcW w:w="2362" w:type="dxa"/>
            <w:vAlign w:val="center"/>
          </w:tcPr>
          <w:p w:rsidR="00EF3074" w:rsidRPr="00CE6CA7" w:rsidRDefault="00EF3074" w:rsidP="00B25A3B">
            <w:pPr>
              <w:ind w:left="-108"/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E6CA7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047" w:type="dxa"/>
            <w:vAlign w:val="center"/>
          </w:tcPr>
          <w:p w:rsidR="00EF3074" w:rsidRPr="00CE6CA7" w:rsidRDefault="00EF3074" w:rsidP="00B25A3B">
            <w:pPr>
              <w:ind w:left="-108"/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E6CA7">
              <w:rPr>
                <w:rFonts w:eastAsia="Calibri"/>
                <w:b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Сроки</w:t>
            </w:r>
          </w:p>
        </w:tc>
        <w:tc>
          <w:tcPr>
            <w:tcW w:w="2205" w:type="dxa"/>
            <w:vAlign w:val="center"/>
          </w:tcPr>
          <w:p w:rsidR="00EF3074" w:rsidRPr="00CE6CA7" w:rsidRDefault="00EF3074" w:rsidP="00B25A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6CA7">
              <w:rPr>
                <w:rFonts w:eastAsia="Calibri"/>
                <w:b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Форма оплаты</w:t>
            </w:r>
          </w:p>
        </w:tc>
      </w:tr>
      <w:tr w:rsidR="00EF3074" w:rsidRPr="00CE6CA7" w:rsidTr="00B25A3B">
        <w:trPr>
          <w:trHeight w:val="425"/>
        </w:trPr>
        <w:tc>
          <w:tcPr>
            <w:tcW w:w="2469" w:type="dxa"/>
            <w:vAlign w:val="center"/>
          </w:tcPr>
          <w:p w:rsidR="00EF3074" w:rsidRPr="001235D9" w:rsidRDefault="00EF3074" w:rsidP="00B25A3B">
            <w:pPr>
              <w:jc w:val="center"/>
              <w:rPr>
                <w:sz w:val="22"/>
                <w:szCs w:val="22"/>
              </w:rPr>
            </w:pPr>
            <w:proofErr w:type="spellStart"/>
            <w:r w:rsidRPr="001235D9">
              <w:rPr>
                <w:b/>
                <w:sz w:val="22"/>
                <w:szCs w:val="22"/>
                <w:lang w:val="en-US"/>
              </w:rPr>
              <w:t>Kral</w:t>
            </w:r>
            <w:proofErr w:type="spellEnd"/>
            <w:r w:rsidRPr="001235D9">
              <w:rPr>
                <w:b/>
                <w:sz w:val="22"/>
                <w:szCs w:val="22"/>
                <w:lang w:val="en-US"/>
              </w:rPr>
              <w:t xml:space="preserve"> GmbH</w:t>
            </w:r>
          </w:p>
        </w:tc>
        <w:tc>
          <w:tcPr>
            <w:tcW w:w="1260" w:type="dxa"/>
            <w:vAlign w:val="center"/>
          </w:tcPr>
          <w:p w:rsidR="00EF3074" w:rsidRPr="00025BE2" w:rsidRDefault="00EF3074" w:rsidP="00B2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Германия</w:t>
            </w:r>
          </w:p>
        </w:tc>
        <w:tc>
          <w:tcPr>
            <w:tcW w:w="2362" w:type="dxa"/>
            <w:vAlign w:val="center"/>
          </w:tcPr>
          <w:p w:rsidR="00EF3074" w:rsidRPr="00F82130" w:rsidRDefault="00EF3074" w:rsidP="00B2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368 315 Евро без учета НДС</w:t>
            </w:r>
          </w:p>
        </w:tc>
        <w:tc>
          <w:tcPr>
            <w:tcW w:w="2047" w:type="dxa"/>
            <w:vAlign w:val="center"/>
          </w:tcPr>
          <w:p w:rsidR="00EF3074" w:rsidRPr="00F82130" w:rsidRDefault="00EF3074" w:rsidP="00B2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 рабочих дней</w:t>
            </w:r>
          </w:p>
        </w:tc>
        <w:tc>
          <w:tcPr>
            <w:tcW w:w="2205" w:type="dxa"/>
            <w:vAlign w:val="center"/>
          </w:tcPr>
          <w:p w:rsidR="00EF3074" w:rsidRPr="00F82130" w:rsidRDefault="00EF3074" w:rsidP="00B2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Аванс 30 %</w:t>
            </w:r>
          </w:p>
        </w:tc>
      </w:tr>
      <w:tr w:rsidR="00EF3074" w:rsidRPr="00CE6CA7" w:rsidTr="00B25A3B">
        <w:trPr>
          <w:trHeight w:val="419"/>
        </w:trPr>
        <w:tc>
          <w:tcPr>
            <w:tcW w:w="2469" w:type="dxa"/>
            <w:vAlign w:val="center"/>
          </w:tcPr>
          <w:p w:rsidR="00EF3074" w:rsidRPr="001235D9" w:rsidRDefault="00EF3074" w:rsidP="00B25A3B">
            <w:pPr>
              <w:jc w:val="center"/>
              <w:rPr>
                <w:sz w:val="22"/>
                <w:szCs w:val="22"/>
                <w:lang w:val="en-US"/>
              </w:rPr>
            </w:pPr>
            <w:r w:rsidRPr="001235D9">
              <w:rPr>
                <w:b/>
                <w:sz w:val="22"/>
                <w:szCs w:val="22"/>
                <w:lang w:val="en-US"/>
              </w:rPr>
              <w:t>Conti Chemical Company</w:t>
            </w:r>
          </w:p>
        </w:tc>
        <w:tc>
          <w:tcPr>
            <w:tcW w:w="1260" w:type="dxa"/>
            <w:vAlign w:val="center"/>
          </w:tcPr>
          <w:p w:rsidR="00EF3074" w:rsidRPr="00753181" w:rsidRDefault="00EF3074" w:rsidP="00B2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Латвия</w:t>
            </w:r>
          </w:p>
        </w:tc>
        <w:tc>
          <w:tcPr>
            <w:tcW w:w="2362" w:type="dxa"/>
            <w:vAlign w:val="center"/>
          </w:tcPr>
          <w:p w:rsidR="00EF3074" w:rsidRPr="00F82130" w:rsidRDefault="00EF3074" w:rsidP="00B2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344 660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 Евро без учета НДС</w:t>
            </w:r>
          </w:p>
        </w:tc>
        <w:tc>
          <w:tcPr>
            <w:tcW w:w="2047" w:type="dxa"/>
            <w:vAlign w:val="center"/>
          </w:tcPr>
          <w:p w:rsidR="00EF3074" w:rsidRPr="00F82130" w:rsidRDefault="00EF3074" w:rsidP="00B2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дней</w:t>
            </w:r>
          </w:p>
        </w:tc>
        <w:tc>
          <w:tcPr>
            <w:tcW w:w="2205" w:type="dxa"/>
            <w:vAlign w:val="center"/>
          </w:tcPr>
          <w:p w:rsidR="00EF3074" w:rsidRPr="00F82130" w:rsidRDefault="00EF3074" w:rsidP="00B2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Аванс 30 %</w:t>
            </w:r>
          </w:p>
        </w:tc>
      </w:tr>
      <w:tr w:rsidR="00EF3074" w:rsidRPr="00CE6CA7" w:rsidTr="00B25A3B">
        <w:trPr>
          <w:trHeight w:val="419"/>
        </w:trPr>
        <w:tc>
          <w:tcPr>
            <w:tcW w:w="2469" w:type="dxa"/>
            <w:vAlign w:val="center"/>
          </w:tcPr>
          <w:p w:rsidR="00EF3074" w:rsidRPr="001235D9" w:rsidRDefault="00EF3074" w:rsidP="00B25A3B">
            <w:pPr>
              <w:jc w:val="center"/>
              <w:rPr>
                <w:sz w:val="22"/>
                <w:szCs w:val="22"/>
              </w:rPr>
            </w:pPr>
            <w:r w:rsidRPr="001235D9">
              <w:rPr>
                <w:b/>
                <w:sz w:val="22"/>
                <w:szCs w:val="22"/>
                <w:lang w:val="en-US"/>
              </w:rPr>
              <w:t>Sedna Solution</w:t>
            </w:r>
          </w:p>
        </w:tc>
        <w:tc>
          <w:tcPr>
            <w:tcW w:w="1260" w:type="dxa"/>
            <w:vAlign w:val="center"/>
          </w:tcPr>
          <w:p w:rsidR="00EF3074" w:rsidRDefault="00EF3074" w:rsidP="00B2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Турция</w:t>
            </w:r>
          </w:p>
        </w:tc>
        <w:tc>
          <w:tcPr>
            <w:tcW w:w="2362" w:type="dxa"/>
            <w:vAlign w:val="center"/>
          </w:tcPr>
          <w:p w:rsidR="00EF3074" w:rsidRPr="00F82130" w:rsidRDefault="00EF3074" w:rsidP="00B2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344 850 Евро без учета НДС</w:t>
            </w:r>
          </w:p>
        </w:tc>
        <w:tc>
          <w:tcPr>
            <w:tcW w:w="2047" w:type="dxa"/>
            <w:vAlign w:val="center"/>
          </w:tcPr>
          <w:p w:rsidR="00EF3074" w:rsidRPr="00F82130" w:rsidRDefault="00EF3074" w:rsidP="00B2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недель</w:t>
            </w:r>
          </w:p>
        </w:tc>
        <w:tc>
          <w:tcPr>
            <w:tcW w:w="2205" w:type="dxa"/>
            <w:vAlign w:val="center"/>
          </w:tcPr>
          <w:p w:rsidR="00EF3074" w:rsidRPr="00F82130" w:rsidRDefault="00EF3074" w:rsidP="00B2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Аванс 30 %</w:t>
            </w:r>
          </w:p>
        </w:tc>
      </w:tr>
    </w:tbl>
    <w:p w:rsidR="00B7142A" w:rsidRDefault="00B7142A" w:rsidP="00414247">
      <w:pPr>
        <w:rPr>
          <w:b/>
          <w:sz w:val="22"/>
          <w:szCs w:val="22"/>
        </w:rPr>
      </w:pPr>
    </w:p>
    <w:p w:rsidR="00B7142A" w:rsidRDefault="00B7142A" w:rsidP="00414247">
      <w:pPr>
        <w:rPr>
          <w:b/>
          <w:sz w:val="22"/>
          <w:szCs w:val="22"/>
        </w:rPr>
      </w:pPr>
    </w:p>
    <w:p w:rsidR="00B7142A" w:rsidRDefault="00B7142A" w:rsidP="00414247">
      <w:pPr>
        <w:rPr>
          <w:b/>
          <w:sz w:val="22"/>
          <w:szCs w:val="22"/>
        </w:rPr>
      </w:pPr>
    </w:p>
    <w:p w:rsidR="00B7142A" w:rsidRDefault="00B7142A" w:rsidP="00414247">
      <w:pPr>
        <w:rPr>
          <w:b/>
          <w:sz w:val="22"/>
          <w:szCs w:val="22"/>
        </w:rPr>
      </w:pPr>
    </w:p>
    <w:p w:rsidR="00B7142A" w:rsidRDefault="00B7142A" w:rsidP="00414247">
      <w:pPr>
        <w:rPr>
          <w:b/>
          <w:sz w:val="22"/>
          <w:szCs w:val="22"/>
        </w:rPr>
      </w:pPr>
    </w:p>
    <w:p w:rsidR="00414247" w:rsidRPr="00094AEA" w:rsidRDefault="00414247" w:rsidP="00094AEA">
      <w:pPr>
        <w:jc w:val="both"/>
      </w:pPr>
    </w:p>
    <w:p w:rsidR="00360320" w:rsidRDefault="00360320" w:rsidP="001D3426">
      <w:pPr>
        <w:jc w:val="both"/>
      </w:pPr>
      <w:r w:rsidRPr="00574BA3">
        <w:t>- На основании Правил организации и проведения закупок товаров</w:t>
      </w:r>
      <w:r>
        <w:t>,</w:t>
      </w:r>
      <w:r w:rsidRPr="00574BA3">
        <w:t xml:space="preserve"> работ и услуг в ООО «Батумский нефтяной терминал» №ВОТ-</w:t>
      </w:r>
      <w:r w:rsidRPr="00574BA3">
        <w:rPr>
          <w:lang w:val="en-US"/>
        </w:rPr>
        <w:t>IMS</w:t>
      </w:r>
      <w:r w:rsidRPr="00574BA3">
        <w:t>2.</w:t>
      </w:r>
      <w:r w:rsidRPr="00574BA3">
        <w:rPr>
          <w:lang w:val="en-US"/>
        </w:rPr>
        <w:t>A</w:t>
      </w:r>
      <w:r w:rsidRPr="00574BA3">
        <w:t xml:space="preserve">01-013 Ревизия:2 (далее Правила), протокола вскрытия конвертов от </w:t>
      </w:r>
      <w:r w:rsidR="00B7142A" w:rsidRPr="0042319A">
        <w:t>1</w:t>
      </w:r>
      <w:r w:rsidR="0042319A">
        <w:t>4</w:t>
      </w:r>
      <w:r w:rsidRPr="0042319A">
        <w:t>.0</w:t>
      </w:r>
      <w:r w:rsidR="0042319A">
        <w:t>7</w:t>
      </w:r>
      <w:r w:rsidRPr="0042319A">
        <w:t>.2023г. №</w:t>
      </w:r>
      <w:r w:rsidR="00C27B44" w:rsidRPr="0042319A">
        <w:t>2</w:t>
      </w:r>
      <w:r w:rsidR="0042319A">
        <w:t>4</w:t>
      </w:r>
      <w:r w:rsidRPr="0042319A">
        <w:t xml:space="preserve"> и принимая во внимание служебную записку от </w:t>
      </w:r>
      <w:r w:rsidR="0042319A">
        <w:t>20</w:t>
      </w:r>
      <w:r w:rsidRPr="0042319A">
        <w:t>.0</w:t>
      </w:r>
      <w:r w:rsidR="0042319A">
        <w:t>7</w:t>
      </w:r>
      <w:r w:rsidRPr="0042319A">
        <w:t>.2023 №0</w:t>
      </w:r>
      <w:r w:rsidR="0042319A">
        <w:t>673</w:t>
      </w:r>
      <w:r w:rsidRPr="0042319A">
        <w:t xml:space="preserve"> (техническое заклю</w:t>
      </w:r>
      <w:r w:rsidRPr="00574BA3">
        <w:t>чение) от администратора программы Комиссия в результате голосования приняла решение</w:t>
      </w:r>
      <w:r>
        <w:t>:</w:t>
      </w:r>
    </w:p>
    <w:p w:rsidR="001D3426" w:rsidRPr="00997CD6" w:rsidRDefault="001D3426" w:rsidP="00C27B44">
      <w:pPr>
        <w:jc w:val="both"/>
      </w:pPr>
      <w:r>
        <w:lastRenderedPageBreak/>
        <w:t xml:space="preserve">- На основании Правил пункта 7.7.8. «Комиссия оценивает и сопоставляет конкурсные заявки, не отклоненные Комиссией, отвечающие требованиям конкурсной документации, и определяет выигравшую конкурсную заявку по цене и в соответствии со следующими критериями оценки потенциальных поставщиков» </w:t>
      </w:r>
      <w:r w:rsidR="00FB60C1">
        <w:t>конкурса</w:t>
      </w:r>
      <w:r w:rsidR="00FB60C1" w:rsidRPr="00D1384C">
        <w:t xml:space="preserve"> </w:t>
      </w:r>
      <w:r w:rsidR="00D1384C" w:rsidRPr="00D1384C">
        <w:rPr>
          <w:spacing w:val="4"/>
        </w:rPr>
        <w:t>на закупку и поставку двухвинтового насоса в комплекте (19шт) для перегрузки нефти и нефтепродуктов для</w:t>
      </w:r>
      <w:r w:rsidR="00D1384C" w:rsidRPr="00810113">
        <w:rPr>
          <w:b/>
          <w:spacing w:val="4"/>
        </w:rPr>
        <w:t xml:space="preserve"> </w:t>
      </w:r>
      <w:r w:rsidR="00997CD6" w:rsidRPr="00997CD6">
        <w:t>ООО «Батумский нефтяной терминал»</w:t>
      </w:r>
      <w:r w:rsidRPr="001D3426">
        <w:t xml:space="preserve"> </w:t>
      </w:r>
      <w:r>
        <w:t xml:space="preserve">признать </w:t>
      </w:r>
      <w:r w:rsidR="00997CD6" w:rsidRPr="00997CD6">
        <w:t>ООО «</w:t>
      </w:r>
      <w:proofErr w:type="spellStart"/>
      <w:r w:rsidR="0042319A" w:rsidRPr="001235D9">
        <w:rPr>
          <w:b/>
          <w:sz w:val="22"/>
          <w:szCs w:val="22"/>
          <w:lang w:val="en-US"/>
        </w:rPr>
        <w:t>Kral</w:t>
      </w:r>
      <w:proofErr w:type="spellEnd"/>
      <w:r w:rsidR="0042319A" w:rsidRPr="0042319A">
        <w:rPr>
          <w:b/>
          <w:sz w:val="22"/>
          <w:szCs w:val="22"/>
        </w:rPr>
        <w:t xml:space="preserve"> </w:t>
      </w:r>
      <w:r w:rsidR="0042319A" w:rsidRPr="001235D9">
        <w:rPr>
          <w:b/>
          <w:sz w:val="22"/>
          <w:szCs w:val="22"/>
          <w:lang w:val="en-US"/>
        </w:rPr>
        <w:t>GmbH</w:t>
      </w:r>
      <w:r w:rsidR="00997CD6" w:rsidRPr="00997CD6">
        <w:t>»</w:t>
      </w:r>
      <w:r w:rsidR="00227A69" w:rsidRPr="00227A69">
        <w:t xml:space="preserve"> </w:t>
      </w:r>
      <w:r w:rsidRPr="00B85A7D">
        <w:t>победившим.</w:t>
      </w:r>
      <w:r>
        <w:t xml:space="preserve"> </w:t>
      </w:r>
    </w:p>
    <w:p w:rsidR="00C27B44" w:rsidRDefault="00C27B44" w:rsidP="00C27B44">
      <w:pPr>
        <w:jc w:val="both"/>
      </w:pPr>
    </w:p>
    <w:p w:rsidR="001330F5" w:rsidRPr="0047563D" w:rsidRDefault="001D3426" w:rsidP="00C27B44">
      <w:pPr>
        <w:jc w:val="both"/>
      </w:pPr>
      <w:r w:rsidRPr="001D3426">
        <w:t xml:space="preserve">- Администратору программы подготовить проект договора у </w:t>
      </w:r>
      <w:r w:rsidR="00997CD6" w:rsidRPr="00997CD6">
        <w:t>ООО «</w:t>
      </w:r>
      <w:proofErr w:type="spellStart"/>
      <w:r w:rsidR="0042319A" w:rsidRPr="001235D9">
        <w:rPr>
          <w:b/>
          <w:sz w:val="22"/>
          <w:szCs w:val="22"/>
          <w:lang w:val="en-US"/>
        </w:rPr>
        <w:t>Kral</w:t>
      </w:r>
      <w:proofErr w:type="spellEnd"/>
      <w:r w:rsidR="0042319A" w:rsidRPr="0042319A">
        <w:rPr>
          <w:b/>
          <w:sz w:val="22"/>
          <w:szCs w:val="22"/>
        </w:rPr>
        <w:t xml:space="preserve"> </w:t>
      </w:r>
      <w:r w:rsidR="0042319A" w:rsidRPr="001235D9">
        <w:rPr>
          <w:b/>
          <w:sz w:val="22"/>
          <w:szCs w:val="22"/>
          <w:lang w:val="en-US"/>
        </w:rPr>
        <w:t>GmbH</w:t>
      </w:r>
      <w:r w:rsidR="00997CD6" w:rsidRPr="00997CD6">
        <w:t>»</w:t>
      </w:r>
      <w:r w:rsidR="00C27B44">
        <w:t>.</w:t>
      </w:r>
      <w:r w:rsidRPr="001D3426">
        <w:t xml:space="preserve"> Общая сумма договора </w:t>
      </w:r>
      <w:r w:rsidR="0042319A">
        <w:rPr>
          <w:sz w:val="22"/>
          <w:szCs w:val="22"/>
        </w:rPr>
        <w:t>368 315</w:t>
      </w:r>
      <w:r w:rsidR="00997CD6" w:rsidRPr="0042319A">
        <w:rPr>
          <w:sz w:val="22"/>
          <w:szCs w:val="22"/>
        </w:rPr>
        <w:t xml:space="preserve"> </w:t>
      </w:r>
      <w:r w:rsidRPr="0042319A">
        <w:t>(</w:t>
      </w:r>
      <w:r w:rsidR="0042319A">
        <w:t>триста шестьдесят восемь тысяч триста пятнадцать</w:t>
      </w:r>
      <w:r w:rsidR="00997CD6" w:rsidRPr="0042319A">
        <w:t>)</w:t>
      </w:r>
      <w:r w:rsidR="0042319A">
        <w:t xml:space="preserve"> Евро</w:t>
      </w:r>
      <w:r w:rsidR="00997CD6" w:rsidRPr="0042319A">
        <w:t xml:space="preserve"> </w:t>
      </w:r>
      <w:r w:rsidR="0042319A">
        <w:t>без учета</w:t>
      </w:r>
      <w:r w:rsidR="0047563D" w:rsidRPr="0042319A">
        <w:t xml:space="preserve"> </w:t>
      </w:r>
      <w:r w:rsidRPr="0042319A">
        <w:t>НДС.</w:t>
      </w:r>
      <w:r w:rsidRPr="001D3426">
        <w:t xml:space="preserve"> Форма оплаты:</w:t>
      </w:r>
      <w:r w:rsidR="0047563D" w:rsidRPr="0047563D">
        <w:t xml:space="preserve"> </w:t>
      </w:r>
      <w:r w:rsidR="00AD2640">
        <w:t>Аванс 30%</w:t>
      </w:r>
      <w:r>
        <w:t>.</w:t>
      </w:r>
      <w:r w:rsidRPr="001D3426">
        <w:t xml:space="preserve"> Сроки</w:t>
      </w:r>
      <w:r w:rsidR="006B603B">
        <w:t xml:space="preserve"> </w:t>
      </w:r>
      <w:r w:rsidR="0042319A">
        <w:t>поставки товара</w:t>
      </w:r>
      <w:r w:rsidRPr="001D3426">
        <w:t>:</w:t>
      </w:r>
      <w:r w:rsidR="001330F5" w:rsidRPr="001330F5">
        <w:t xml:space="preserve"> </w:t>
      </w:r>
      <w:r w:rsidR="0042319A">
        <w:t>168 рабочих</w:t>
      </w:r>
      <w:r w:rsidR="00AD2640" w:rsidRPr="00AD2640">
        <w:t xml:space="preserve"> дней</w:t>
      </w:r>
      <w:r w:rsidR="001127B9">
        <w:t>.</w:t>
      </w:r>
      <w:r w:rsidR="0047563D">
        <w:t xml:space="preserve"> </w:t>
      </w:r>
    </w:p>
    <w:p w:rsidR="00D04E5C" w:rsidRPr="00090A79" w:rsidRDefault="00D04E5C" w:rsidP="00D04E5C"/>
    <w:tbl>
      <w:tblPr>
        <w:tblStyle w:val="a3"/>
        <w:tblW w:w="108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1"/>
        <w:gridCol w:w="2268"/>
        <w:gridCol w:w="90"/>
        <w:gridCol w:w="2266"/>
      </w:tblGrid>
      <w:tr w:rsidR="004D0476" w:rsidRPr="003F5E8A" w:rsidTr="00AD2640">
        <w:trPr>
          <w:gridAfter w:val="2"/>
          <w:wAfter w:w="2356" w:type="dxa"/>
          <w:trHeight w:val="1478"/>
        </w:trPr>
        <w:tc>
          <w:tcPr>
            <w:tcW w:w="6271" w:type="dxa"/>
          </w:tcPr>
          <w:p w:rsidR="00C27B44" w:rsidRDefault="00C27B44" w:rsidP="008D227C">
            <w:pPr>
              <w:autoSpaceDE w:val="0"/>
              <w:autoSpaceDN w:val="0"/>
              <w:adjustRightInd w:val="0"/>
            </w:pPr>
          </w:p>
          <w:p w:rsidR="00D218CB" w:rsidRPr="00D218CB" w:rsidRDefault="004D0476" w:rsidP="008D227C">
            <w:pPr>
              <w:autoSpaceDE w:val="0"/>
              <w:autoSpaceDN w:val="0"/>
              <w:adjustRightInd w:val="0"/>
            </w:pPr>
            <w:r w:rsidRPr="00D218CB">
              <w:t xml:space="preserve">Администратор программы: </w:t>
            </w:r>
            <w:r w:rsidR="00AD2640">
              <w:t>Главный инженер</w:t>
            </w:r>
          </w:p>
          <w:p w:rsidR="004D0476" w:rsidRPr="00D218CB" w:rsidRDefault="004D0476" w:rsidP="00A12D77">
            <w:pPr>
              <w:spacing w:before="120" w:after="120"/>
            </w:pPr>
          </w:p>
          <w:p w:rsidR="004D0476" w:rsidRPr="00D218CB" w:rsidRDefault="004D0476" w:rsidP="004D0476">
            <w:pPr>
              <w:spacing w:before="120" w:after="120"/>
            </w:pPr>
            <w:r w:rsidRPr="00D218CB">
              <w:t>Подписи членов комиссии:</w:t>
            </w:r>
          </w:p>
          <w:p w:rsidR="004D0476" w:rsidRPr="00D218CB" w:rsidRDefault="004D0476" w:rsidP="00A12D77">
            <w:pPr>
              <w:spacing w:before="120" w:after="120"/>
            </w:pPr>
          </w:p>
        </w:tc>
        <w:tc>
          <w:tcPr>
            <w:tcW w:w="2268" w:type="dxa"/>
          </w:tcPr>
          <w:p w:rsidR="00D218CB" w:rsidRDefault="00D218CB" w:rsidP="004D0476">
            <w:pPr>
              <w:rPr>
                <w:bCs/>
              </w:rPr>
            </w:pPr>
          </w:p>
          <w:p w:rsidR="004D0476" w:rsidRDefault="00AD2640" w:rsidP="004D0476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Урушадзе</w:t>
            </w:r>
            <w:proofErr w:type="spellEnd"/>
            <w:r>
              <w:rPr>
                <w:bCs/>
              </w:rPr>
              <w:t xml:space="preserve"> Н</w:t>
            </w:r>
            <w:r w:rsidR="00650DC9" w:rsidRPr="00104006">
              <w:rPr>
                <w:bCs/>
              </w:rPr>
              <w:t>.</w:t>
            </w:r>
          </w:p>
          <w:p w:rsidR="004D0476" w:rsidRPr="003F5E8A" w:rsidRDefault="004D0476" w:rsidP="00A12D77">
            <w:pPr>
              <w:spacing w:before="120" w:after="120"/>
              <w:rPr>
                <w:b/>
                <w:color w:val="000000" w:themeColor="text1"/>
              </w:rPr>
            </w:pPr>
          </w:p>
        </w:tc>
      </w:tr>
      <w:tr w:rsidR="00640631" w:rsidRPr="00F07286" w:rsidTr="00AD2640">
        <w:trPr>
          <w:trHeight w:val="817"/>
        </w:trPr>
        <w:tc>
          <w:tcPr>
            <w:tcW w:w="6271" w:type="dxa"/>
            <w:vAlign w:val="center"/>
          </w:tcPr>
          <w:p w:rsidR="00640631" w:rsidRPr="00104006" w:rsidRDefault="00640631" w:rsidP="00A12D77">
            <w:pPr>
              <w:ind w:left="33"/>
            </w:pPr>
            <w:r w:rsidRPr="00104006">
              <w:t xml:space="preserve">Управляющий директор по закупкам и </w:t>
            </w:r>
          </w:p>
          <w:p w:rsidR="00640631" w:rsidRPr="00104006" w:rsidRDefault="00640631" w:rsidP="00A12D77">
            <w:pPr>
              <w:ind w:left="33"/>
            </w:pPr>
            <w:r w:rsidRPr="00104006">
              <w:t>Снабжению</w:t>
            </w:r>
          </w:p>
          <w:p w:rsidR="00640631" w:rsidRPr="00D218CB" w:rsidRDefault="00640631" w:rsidP="00A12D77">
            <w:pPr>
              <w:ind w:left="33"/>
            </w:pPr>
          </w:p>
        </w:tc>
        <w:tc>
          <w:tcPr>
            <w:tcW w:w="2358" w:type="dxa"/>
            <w:gridSpan w:val="2"/>
            <w:vAlign w:val="center"/>
          </w:tcPr>
          <w:p w:rsidR="00640631" w:rsidRPr="00104006" w:rsidRDefault="000A0A8F" w:rsidP="00A12D77">
            <w:pPr>
              <w:spacing w:before="120" w:after="120"/>
              <w:jc w:val="center"/>
            </w:pPr>
            <w:r>
              <w:t>/……………</w:t>
            </w:r>
            <w:r w:rsidR="00640631" w:rsidRPr="00104006">
              <w:t>./</w:t>
            </w:r>
          </w:p>
        </w:tc>
        <w:tc>
          <w:tcPr>
            <w:tcW w:w="2266" w:type="dxa"/>
            <w:vAlign w:val="center"/>
          </w:tcPr>
          <w:p w:rsidR="00640631" w:rsidRPr="00104006" w:rsidRDefault="00640631" w:rsidP="00A12D77">
            <w:pPr>
              <w:spacing w:before="120" w:after="120"/>
            </w:pPr>
            <w:proofErr w:type="spellStart"/>
            <w:r w:rsidRPr="00104006">
              <w:t>Кесикбаев</w:t>
            </w:r>
            <w:proofErr w:type="spellEnd"/>
            <w:r w:rsidRPr="00104006">
              <w:t xml:space="preserve"> Е. </w:t>
            </w:r>
          </w:p>
        </w:tc>
      </w:tr>
      <w:tr w:rsidR="00640631" w:rsidRPr="003F5E8A" w:rsidTr="00AD2640">
        <w:trPr>
          <w:trHeight w:val="70"/>
        </w:trPr>
        <w:tc>
          <w:tcPr>
            <w:tcW w:w="6271" w:type="dxa"/>
            <w:vAlign w:val="center"/>
          </w:tcPr>
          <w:p w:rsidR="00640631" w:rsidRPr="00D218CB" w:rsidRDefault="00640631" w:rsidP="00A12D77"/>
        </w:tc>
        <w:tc>
          <w:tcPr>
            <w:tcW w:w="2358" w:type="dxa"/>
            <w:gridSpan w:val="2"/>
            <w:vAlign w:val="center"/>
          </w:tcPr>
          <w:p w:rsidR="00640631" w:rsidRPr="00104006" w:rsidRDefault="00640631" w:rsidP="00A12D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6" w:type="dxa"/>
            <w:vAlign w:val="center"/>
          </w:tcPr>
          <w:p w:rsidR="00640631" w:rsidRPr="00104006" w:rsidRDefault="00640631" w:rsidP="00A12D77">
            <w:pPr>
              <w:rPr>
                <w:bCs/>
              </w:rPr>
            </w:pPr>
          </w:p>
        </w:tc>
      </w:tr>
      <w:tr w:rsidR="00640631" w:rsidRPr="003F5E8A" w:rsidTr="00AD2640">
        <w:trPr>
          <w:trHeight w:val="543"/>
        </w:trPr>
        <w:tc>
          <w:tcPr>
            <w:tcW w:w="6271" w:type="dxa"/>
            <w:vAlign w:val="center"/>
          </w:tcPr>
          <w:p w:rsidR="00640631" w:rsidRPr="00D218CB" w:rsidRDefault="009536A4" w:rsidP="00A12D77">
            <w:pPr>
              <w:ind w:left="33"/>
            </w:pPr>
            <w:r w:rsidRPr="009536A4">
              <w:t>Операционный директор</w:t>
            </w:r>
          </w:p>
        </w:tc>
        <w:tc>
          <w:tcPr>
            <w:tcW w:w="2358" w:type="dxa"/>
            <w:gridSpan w:val="2"/>
            <w:vAlign w:val="center"/>
          </w:tcPr>
          <w:p w:rsidR="00640631" w:rsidRPr="00104006" w:rsidRDefault="00640631" w:rsidP="008D227C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104006">
              <w:t>/</w:t>
            </w:r>
            <w:r w:rsidR="00323D15">
              <w:t xml:space="preserve"> ………….</w:t>
            </w:r>
            <w:r w:rsidR="008D227C" w:rsidRPr="00104006">
              <w:rPr>
                <w:color w:val="000000"/>
              </w:rPr>
              <w:t xml:space="preserve"> </w:t>
            </w:r>
            <w:r w:rsidRPr="00104006">
              <w:rPr>
                <w:color w:val="000000"/>
              </w:rPr>
              <w:t>/</w:t>
            </w:r>
          </w:p>
        </w:tc>
        <w:tc>
          <w:tcPr>
            <w:tcW w:w="2266" w:type="dxa"/>
            <w:vAlign w:val="center"/>
          </w:tcPr>
          <w:p w:rsidR="00640631" w:rsidRPr="00104006" w:rsidRDefault="00640631" w:rsidP="00F01CEF">
            <w:pPr>
              <w:spacing w:before="120" w:after="120"/>
            </w:pPr>
          </w:p>
        </w:tc>
      </w:tr>
      <w:tr w:rsidR="00640631" w:rsidRPr="003F5E8A" w:rsidTr="00AD2640">
        <w:trPr>
          <w:trHeight w:val="605"/>
        </w:trPr>
        <w:tc>
          <w:tcPr>
            <w:tcW w:w="6271" w:type="dxa"/>
            <w:vAlign w:val="center"/>
          </w:tcPr>
          <w:p w:rsidR="00640631" w:rsidRPr="00D218CB" w:rsidRDefault="00640631" w:rsidP="00A12D77">
            <w:pPr>
              <w:spacing w:before="120" w:after="120"/>
            </w:pPr>
            <w:r w:rsidRPr="00D218CB">
              <w:t>Начальник службы контроля, корпоративной безопасности и информационных технологий</w:t>
            </w:r>
          </w:p>
        </w:tc>
        <w:tc>
          <w:tcPr>
            <w:tcW w:w="2358" w:type="dxa"/>
            <w:gridSpan w:val="2"/>
            <w:vAlign w:val="center"/>
          </w:tcPr>
          <w:p w:rsidR="00640631" w:rsidRPr="00104006" w:rsidRDefault="00640631" w:rsidP="008D227C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104006">
              <w:t>/</w:t>
            </w:r>
            <w:r w:rsidR="008D227C">
              <w:t>……………</w:t>
            </w:r>
            <w:r w:rsidRPr="00104006">
              <w:rPr>
                <w:color w:val="000000"/>
              </w:rPr>
              <w:t>/</w:t>
            </w:r>
          </w:p>
        </w:tc>
        <w:tc>
          <w:tcPr>
            <w:tcW w:w="2266" w:type="dxa"/>
            <w:vAlign w:val="center"/>
          </w:tcPr>
          <w:p w:rsidR="00640631" w:rsidRPr="00104006" w:rsidRDefault="00640631" w:rsidP="00A12D77">
            <w:pPr>
              <w:spacing w:before="120" w:after="120"/>
              <w:rPr>
                <w:bCs/>
              </w:rPr>
            </w:pPr>
          </w:p>
        </w:tc>
      </w:tr>
      <w:tr w:rsidR="00640631" w:rsidRPr="003F5E8A" w:rsidTr="00AD2640">
        <w:trPr>
          <w:trHeight w:val="678"/>
        </w:trPr>
        <w:tc>
          <w:tcPr>
            <w:tcW w:w="6271" w:type="dxa"/>
          </w:tcPr>
          <w:p w:rsidR="00640631" w:rsidRPr="00104006" w:rsidRDefault="00640631" w:rsidP="00A12D77">
            <w:pPr>
              <w:spacing w:before="120" w:after="120"/>
            </w:pPr>
            <w:r w:rsidRPr="00104006">
              <w:t xml:space="preserve">Начальник планово-экономического </w:t>
            </w:r>
            <w:r w:rsidRPr="00104006">
              <w:br/>
              <w:t>отдела</w:t>
            </w:r>
          </w:p>
        </w:tc>
        <w:tc>
          <w:tcPr>
            <w:tcW w:w="2358" w:type="dxa"/>
            <w:gridSpan w:val="2"/>
            <w:vAlign w:val="center"/>
          </w:tcPr>
          <w:p w:rsidR="00640631" w:rsidRPr="00104006" w:rsidRDefault="00640631" w:rsidP="00A12D77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104006">
              <w:t>/</w:t>
            </w:r>
            <w:r w:rsidRPr="00104006">
              <w:rPr>
                <w:color w:val="000000"/>
              </w:rPr>
              <w:t>……………../</w:t>
            </w:r>
          </w:p>
        </w:tc>
        <w:tc>
          <w:tcPr>
            <w:tcW w:w="2266" w:type="dxa"/>
            <w:vAlign w:val="center"/>
          </w:tcPr>
          <w:p w:rsidR="00640631" w:rsidRPr="00104006" w:rsidRDefault="00640631" w:rsidP="00A12D77">
            <w:pPr>
              <w:spacing w:before="120" w:after="120"/>
              <w:rPr>
                <w:bCs/>
              </w:rPr>
            </w:pPr>
            <w:proofErr w:type="spellStart"/>
            <w:r w:rsidRPr="00104006">
              <w:t>Мегрелишвили</w:t>
            </w:r>
            <w:proofErr w:type="spellEnd"/>
            <w:r w:rsidRPr="00104006">
              <w:t xml:space="preserve"> Д.</w:t>
            </w:r>
          </w:p>
        </w:tc>
      </w:tr>
      <w:tr w:rsidR="00640631" w:rsidRPr="003F5E8A" w:rsidTr="00AD2640">
        <w:trPr>
          <w:trHeight w:val="469"/>
        </w:trPr>
        <w:tc>
          <w:tcPr>
            <w:tcW w:w="6271" w:type="dxa"/>
            <w:vAlign w:val="center"/>
          </w:tcPr>
          <w:p w:rsidR="00AA542D" w:rsidRDefault="00AA542D" w:rsidP="00C27B44">
            <w:r w:rsidRPr="00AA542D">
              <w:t xml:space="preserve">Менеджер по управлению рисками и </w:t>
            </w:r>
          </w:p>
          <w:p w:rsidR="00AA542D" w:rsidRPr="00AA542D" w:rsidRDefault="00AA542D" w:rsidP="00AA542D">
            <w:pPr>
              <w:ind w:left="33"/>
            </w:pPr>
            <w:r w:rsidRPr="00AA542D">
              <w:t>финансовому контролю</w:t>
            </w:r>
          </w:p>
          <w:p w:rsidR="00640631" w:rsidRPr="00104006" w:rsidRDefault="00640631" w:rsidP="00A12D77"/>
        </w:tc>
        <w:tc>
          <w:tcPr>
            <w:tcW w:w="2358" w:type="dxa"/>
            <w:gridSpan w:val="2"/>
            <w:vAlign w:val="center"/>
          </w:tcPr>
          <w:p w:rsidR="00640631" w:rsidRPr="00104006" w:rsidRDefault="00640631" w:rsidP="00A12D77">
            <w:pPr>
              <w:jc w:val="center"/>
              <w:rPr>
                <w:b/>
                <w:color w:val="000000" w:themeColor="text1"/>
              </w:rPr>
            </w:pPr>
            <w:r w:rsidRPr="00104006">
              <w:t>/</w:t>
            </w:r>
            <w:r w:rsidR="000A0A8F">
              <w:rPr>
                <w:color w:val="000000"/>
              </w:rPr>
              <w:t>…………….</w:t>
            </w:r>
            <w:r w:rsidRPr="00104006">
              <w:rPr>
                <w:color w:val="000000"/>
              </w:rPr>
              <w:t>/</w:t>
            </w:r>
          </w:p>
        </w:tc>
        <w:tc>
          <w:tcPr>
            <w:tcW w:w="2266" w:type="dxa"/>
            <w:vAlign w:val="center"/>
          </w:tcPr>
          <w:p w:rsidR="00640631" w:rsidRPr="00104006" w:rsidRDefault="00AA542D" w:rsidP="00A12D77">
            <w:pPr>
              <w:rPr>
                <w:bCs/>
              </w:rPr>
            </w:pPr>
            <w:proofErr w:type="spellStart"/>
            <w:r>
              <w:rPr>
                <w:sz w:val="22"/>
                <w:szCs w:val="22"/>
              </w:rPr>
              <w:t>Бочоришвили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  <w:r w:rsidRPr="00D87262">
              <w:rPr>
                <w:sz w:val="22"/>
                <w:szCs w:val="22"/>
              </w:rPr>
              <w:t>.</w:t>
            </w:r>
          </w:p>
        </w:tc>
      </w:tr>
      <w:tr w:rsidR="00640631" w:rsidRPr="003F5E8A" w:rsidTr="00AD2640">
        <w:trPr>
          <w:trHeight w:val="738"/>
        </w:trPr>
        <w:tc>
          <w:tcPr>
            <w:tcW w:w="6271" w:type="dxa"/>
            <w:vAlign w:val="center"/>
          </w:tcPr>
          <w:p w:rsidR="00640631" w:rsidRPr="00D218CB" w:rsidRDefault="00640631" w:rsidP="00A12D77">
            <w:pPr>
              <w:spacing w:before="120" w:after="120"/>
            </w:pPr>
            <w:r w:rsidRPr="00D218CB">
              <w:t xml:space="preserve">Ведущий юрист </w:t>
            </w:r>
          </w:p>
        </w:tc>
        <w:tc>
          <w:tcPr>
            <w:tcW w:w="2358" w:type="dxa"/>
            <w:gridSpan w:val="2"/>
            <w:vAlign w:val="center"/>
          </w:tcPr>
          <w:p w:rsidR="00640631" w:rsidRPr="00104006" w:rsidRDefault="00640631" w:rsidP="001330F5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104006">
              <w:t>/</w:t>
            </w:r>
            <w:r w:rsidR="001330F5">
              <w:t>…………….</w:t>
            </w:r>
            <w:r w:rsidRPr="00104006">
              <w:rPr>
                <w:color w:val="000000"/>
              </w:rPr>
              <w:t>/</w:t>
            </w:r>
          </w:p>
        </w:tc>
        <w:tc>
          <w:tcPr>
            <w:tcW w:w="2266" w:type="dxa"/>
            <w:vAlign w:val="center"/>
          </w:tcPr>
          <w:p w:rsidR="00640631" w:rsidRPr="00104006" w:rsidRDefault="00640631" w:rsidP="00A12D77">
            <w:pPr>
              <w:spacing w:before="120" w:after="120"/>
              <w:rPr>
                <w:bCs/>
              </w:rPr>
            </w:pPr>
            <w:proofErr w:type="spellStart"/>
            <w:r w:rsidRPr="00104006">
              <w:rPr>
                <w:bCs/>
              </w:rPr>
              <w:t>Голиадзе</w:t>
            </w:r>
            <w:proofErr w:type="spellEnd"/>
            <w:r w:rsidRPr="00104006">
              <w:rPr>
                <w:bCs/>
              </w:rPr>
              <w:t xml:space="preserve"> И. </w:t>
            </w:r>
          </w:p>
        </w:tc>
      </w:tr>
      <w:tr w:rsidR="00640631" w:rsidRPr="003F5E8A" w:rsidTr="00AD2640">
        <w:trPr>
          <w:trHeight w:val="555"/>
        </w:trPr>
        <w:tc>
          <w:tcPr>
            <w:tcW w:w="6271" w:type="dxa"/>
          </w:tcPr>
          <w:p w:rsidR="00494C92" w:rsidRPr="00D218CB" w:rsidRDefault="00640631" w:rsidP="00A12D77">
            <w:r w:rsidRPr="00D218CB">
              <w:t>Секретарь</w:t>
            </w:r>
          </w:p>
          <w:p w:rsidR="00640631" w:rsidRPr="00494C92" w:rsidRDefault="00494C92" w:rsidP="00494C92">
            <w:pPr>
              <w:tabs>
                <w:tab w:val="left" w:pos="3268"/>
              </w:tabs>
            </w:pPr>
            <w:r>
              <w:tab/>
            </w:r>
          </w:p>
        </w:tc>
        <w:tc>
          <w:tcPr>
            <w:tcW w:w="2358" w:type="dxa"/>
            <w:gridSpan w:val="2"/>
            <w:vAlign w:val="center"/>
          </w:tcPr>
          <w:p w:rsidR="00640631" w:rsidRPr="00104006" w:rsidRDefault="00640631" w:rsidP="00A12D77">
            <w:pPr>
              <w:jc w:val="center"/>
              <w:rPr>
                <w:b/>
                <w:color w:val="000000" w:themeColor="text1"/>
              </w:rPr>
            </w:pPr>
            <w:r w:rsidRPr="00104006">
              <w:t>/</w:t>
            </w:r>
            <w:r w:rsidRPr="00104006">
              <w:rPr>
                <w:color w:val="000000"/>
              </w:rPr>
              <w:t>……………../</w:t>
            </w:r>
          </w:p>
        </w:tc>
        <w:tc>
          <w:tcPr>
            <w:tcW w:w="2266" w:type="dxa"/>
            <w:vAlign w:val="center"/>
          </w:tcPr>
          <w:p w:rsidR="00640631" w:rsidRPr="00104006" w:rsidRDefault="00494C92" w:rsidP="00A12D77">
            <w:pPr>
              <w:rPr>
                <w:bCs/>
              </w:rPr>
            </w:pPr>
            <w:r>
              <w:rPr>
                <w:bCs/>
              </w:rPr>
              <w:t>Абашидзе Г</w:t>
            </w:r>
            <w:r w:rsidR="00640631" w:rsidRPr="00104006">
              <w:rPr>
                <w:bCs/>
              </w:rPr>
              <w:t xml:space="preserve">. </w:t>
            </w:r>
          </w:p>
        </w:tc>
      </w:tr>
    </w:tbl>
    <w:p w:rsidR="00640631" w:rsidRDefault="00640631" w:rsidP="00E03867">
      <w:pPr>
        <w:tabs>
          <w:tab w:val="left" w:pos="8222"/>
        </w:tabs>
        <w:jc w:val="both"/>
        <w:rPr>
          <w:b/>
          <w:sz w:val="23"/>
          <w:szCs w:val="23"/>
        </w:rPr>
      </w:pPr>
    </w:p>
    <w:sectPr w:rsidR="00640631" w:rsidSect="00E03867">
      <w:headerReference w:type="default" r:id="rId8"/>
      <w:footerReference w:type="default" r:id="rId9"/>
      <w:pgSz w:w="11906" w:h="16838" w:code="9"/>
      <w:pgMar w:top="641" w:right="992" w:bottom="42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99B" w:rsidRDefault="0045499B">
      <w:r>
        <w:separator/>
      </w:r>
    </w:p>
  </w:endnote>
  <w:endnote w:type="continuationSeparator" w:id="0">
    <w:p w:rsidR="0045499B" w:rsidRDefault="0045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7137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119D7" w:rsidRDefault="00F119D7">
            <w:pPr>
              <w:pStyle w:val="a6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7091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7091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119D7" w:rsidRPr="00336836" w:rsidRDefault="00F119D7" w:rsidP="00336836">
    <w:pPr>
      <w:pStyle w:val="a6"/>
      <w:jc w:val="right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99B" w:rsidRDefault="0045499B">
      <w:r>
        <w:separator/>
      </w:r>
    </w:p>
  </w:footnote>
  <w:footnote w:type="continuationSeparator" w:id="0">
    <w:p w:rsidR="0045499B" w:rsidRDefault="0045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9D7" w:rsidRDefault="00F119D7" w:rsidP="00336836">
    <w:pPr>
      <w:pStyle w:val="a4"/>
      <w:tabs>
        <w:tab w:val="clear" w:pos="4677"/>
        <w:tab w:val="clear" w:pos="9355"/>
        <w:tab w:val="left" w:pos="4575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221B677B" wp14:editId="105DA0DE">
          <wp:simplePos x="0" y="0"/>
          <wp:positionH relativeFrom="margin">
            <wp:posOffset>2800350</wp:posOffset>
          </wp:positionH>
          <wp:positionV relativeFrom="margin">
            <wp:posOffset>-1440180</wp:posOffset>
          </wp:positionV>
          <wp:extent cx="726440" cy="981075"/>
          <wp:effectExtent l="0" t="0" r="0" b="9525"/>
          <wp:wrapNone/>
          <wp:docPr id="2" name="Рисунок 2" descr="Final BOT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Final BOT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4" t="2525" r="4282" b="2"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3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7"/>
      <w:gridCol w:w="1674"/>
      <w:gridCol w:w="51"/>
      <w:gridCol w:w="1267"/>
      <w:gridCol w:w="100"/>
      <w:gridCol w:w="571"/>
      <w:gridCol w:w="3681"/>
    </w:tblGrid>
    <w:tr w:rsidR="00F119D7" w:rsidTr="00336836">
      <w:tc>
        <w:tcPr>
          <w:tcW w:w="4361" w:type="dxa"/>
          <w:gridSpan w:val="2"/>
          <w:hideMark/>
        </w:tcPr>
        <w:p w:rsidR="00F119D7" w:rsidRDefault="00F119D7">
          <w:pPr>
            <w:rPr>
              <w:rFonts w:ascii="Arial" w:hAnsi="Arial" w:cs="Arial"/>
              <w:b/>
              <w:color w:val="000000" w:themeColor="text1"/>
              <w:spacing w:val="4"/>
              <w:sz w:val="18"/>
              <w:szCs w:val="16"/>
              <w:lang w:val="ka-GE"/>
            </w:rPr>
          </w:pPr>
          <w:r>
            <w:rPr>
              <w:rFonts w:ascii="Sylfaen" w:hAnsi="Sylfaen" w:cs="Sylfaen"/>
              <w:b/>
              <w:color w:val="000000" w:themeColor="text1"/>
              <w:sz w:val="18"/>
              <w:lang w:val="ka-GE"/>
            </w:rPr>
            <w:t>შპს</w:t>
          </w:r>
          <w:r>
            <w:rPr>
              <w:rFonts w:ascii="Arial" w:hAnsi="Arial" w:cs="Arial"/>
              <w:b/>
              <w:color w:val="000000" w:themeColor="text1"/>
              <w:sz w:val="18"/>
              <w:lang w:val="ka-GE"/>
            </w:rPr>
            <w:t xml:space="preserve"> „</w:t>
          </w:r>
          <w:r>
            <w:rPr>
              <w:rFonts w:ascii="Sylfaen" w:hAnsi="Sylfaen" w:cs="Sylfaen"/>
              <w:b/>
              <w:color w:val="000000" w:themeColor="text1"/>
              <w:sz w:val="18"/>
              <w:lang w:val="ka-GE"/>
            </w:rPr>
            <w:t>ბათუმის</w:t>
          </w:r>
          <w:r>
            <w:rPr>
              <w:rFonts w:ascii="Arial" w:hAnsi="Arial" w:cs="Arial"/>
              <w:b/>
              <w:color w:val="000000" w:themeColor="text1"/>
              <w:sz w:val="18"/>
              <w:lang w:val="ka-GE"/>
            </w:rPr>
            <w:t xml:space="preserve"> </w:t>
          </w:r>
          <w:r>
            <w:rPr>
              <w:rFonts w:ascii="Sylfaen" w:hAnsi="Sylfaen" w:cs="Sylfaen"/>
              <w:b/>
              <w:color w:val="000000" w:themeColor="text1"/>
              <w:sz w:val="18"/>
              <w:lang w:val="ka-GE"/>
            </w:rPr>
            <w:t>ნავთობტერმინალი</w:t>
          </w:r>
          <w:r>
            <w:rPr>
              <w:rFonts w:ascii="Arial" w:hAnsi="Arial" w:cs="Arial"/>
              <w:b/>
              <w:color w:val="000000" w:themeColor="text1"/>
              <w:sz w:val="18"/>
              <w:lang w:val="ka-GE"/>
            </w:rPr>
            <w:t>“</w:t>
          </w:r>
        </w:p>
      </w:tc>
      <w:tc>
        <w:tcPr>
          <w:tcW w:w="1418" w:type="dxa"/>
          <w:gridSpan w:val="3"/>
        </w:tcPr>
        <w:p w:rsidR="00F119D7" w:rsidRDefault="00F119D7">
          <w:pPr>
            <w:rPr>
              <w:rFonts w:ascii="Tahoma" w:hAnsi="Tahoma" w:cs="Tahoma"/>
              <w:spacing w:val="4"/>
              <w:sz w:val="16"/>
              <w:szCs w:val="16"/>
            </w:rPr>
          </w:pPr>
        </w:p>
      </w:tc>
      <w:tc>
        <w:tcPr>
          <w:tcW w:w="4252" w:type="dxa"/>
          <w:gridSpan w:val="2"/>
          <w:hideMark/>
        </w:tcPr>
        <w:p w:rsidR="00F119D7" w:rsidRDefault="00F119D7">
          <w:pPr>
            <w:jc w:val="right"/>
            <w:rPr>
              <w:rFonts w:ascii="Arial" w:hAnsi="Arial" w:cs="Arial"/>
              <w:b/>
              <w:color w:val="000000" w:themeColor="text1"/>
              <w:spacing w:val="4"/>
              <w:sz w:val="18"/>
              <w:szCs w:val="16"/>
            </w:rPr>
          </w:pPr>
          <w:r>
            <w:rPr>
              <w:rFonts w:ascii="Arial" w:hAnsi="Arial" w:cs="Arial"/>
              <w:b/>
              <w:color w:val="000000" w:themeColor="text1"/>
              <w:sz w:val="18"/>
            </w:rPr>
            <w:t>ООО «Батумский нефтяной терминал»</w:t>
          </w:r>
        </w:p>
      </w:tc>
    </w:tr>
    <w:tr w:rsidR="00F119D7" w:rsidTr="00336836">
      <w:trPr>
        <w:trHeight w:val="566"/>
      </w:trPr>
      <w:tc>
        <w:tcPr>
          <w:tcW w:w="4361" w:type="dxa"/>
          <w:gridSpan w:val="2"/>
          <w:hideMark/>
        </w:tcPr>
        <w:p w:rsidR="00F119D7" w:rsidRDefault="00F119D7" w:rsidP="003E7582">
          <w:pPr>
            <w:pStyle w:val="a4"/>
            <w:rPr>
              <w:b/>
              <w:bCs/>
              <w:sz w:val="18"/>
              <w:szCs w:val="18"/>
            </w:rPr>
          </w:pPr>
          <w:r w:rsidRPr="00336836">
            <w:rPr>
              <w:rFonts w:ascii="Sylfaen" w:hAnsi="Sylfaen" w:cs="Arial"/>
              <w:b/>
              <w:sz w:val="18"/>
              <w:lang w:val="ka-GE"/>
            </w:rPr>
            <w:t>შესყიდვების კომისიის სხდომის ოქმი</w:t>
          </w:r>
        </w:p>
      </w:tc>
      <w:tc>
        <w:tcPr>
          <w:tcW w:w="1418" w:type="dxa"/>
          <w:gridSpan w:val="3"/>
        </w:tcPr>
        <w:p w:rsidR="00F119D7" w:rsidRDefault="00F119D7">
          <w:pPr>
            <w:rPr>
              <w:rFonts w:ascii="Arial" w:hAnsi="Arial" w:cs="Arial"/>
              <w:spacing w:val="4"/>
              <w:sz w:val="16"/>
              <w:szCs w:val="16"/>
            </w:rPr>
          </w:pPr>
        </w:p>
      </w:tc>
      <w:tc>
        <w:tcPr>
          <w:tcW w:w="4252" w:type="dxa"/>
          <w:gridSpan w:val="2"/>
          <w:hideMark/>
        </w:tcPr>
        <w:p w:rsidR="00F119D7" w:rsidRDefault="00F119D7" w:rsidP="003E7582">
          <w:pPr>
            <w:jc w:val="right"/>
            <w:rPr>
              <w:rFonts w:ascii="Arial" w:hAnsi="Arial" w:cs="Arial"/>
              <w:b/>
              <w:spacing w:val="4"/>
              <w:sz w:val="18"/>
              <w:szCs w:val="16"/>
            </w:rPr>
          </w:pPr>
          <w:r>
            <w:rPr>
              <w:rFonts w:ascii="Arial" w:hAnsi="Arial" w:cs="Arial"/>
              <w:b/>
              <w:sz w:val="18"/>
            </w:rPr>
            <w:t>П</w:t>
          </w:r>
          <w:r w:rsidRPr="00336836">
            <w:rPr>
              <w:rFonts w:ascii="Arial" w:hAnsi="Arial" w:cs="Arial"/>
              <w:b/>
              <w:sz w:val="18"/>
            </w:rPr>
            <w:t>ротокол заседания Комиссии по закупкам</w:t>
          </w:r>
        </w:p>
      </w:tc>
    </w:tr>
    <w:tr w:rsidR="00F119D7" w:rsidTr="00336836">
      <w:trPr>
        <w:trHeight w:hRule="exact" w:val="113"/>
      </w:trPr>
      <w:tc>
        <w:tcPr>
          <w:tcW w:w="4361" w:type="dxa"/>
          <w:gridSpan w:val="2"/>
        </w:tcPr>
        <w:p w:rsidR="00F119D7" w:rsidRDefault="00F119D7">
          <w:pPr>
            <w:rPr>
              <w:rFonts w:ascii="Tahoma" w:hAnsi="Tahoma" w:cs="Tahoma"/>
              <w:spacing w:val="4"/>
              <w:sz w:val="16"/>
              <w:szCs w:val="16"/>
            </w:rPr>
          </w:pPr>
        </w:p>
      </w:tc>
      <w:tc>
        <w:tcPr>
          <w:tcW w:w="1318" w:type="dxa"/>
          <w:gridSpan w:val="2"/>
        </w:tcPr>
        <w:p w:rsidR="00F119D7" w:rsidRDefault="00F119D7">
          <w:pPr>
            <w:rPr>
              <w:rFonts w:ascii="Tahoma" w:hAnsi="Tahoma" w:cs="Tahoma"/>
              <w:spacing w:val="4"/>
              <w:sz w:val="16"/>
              <w:szCs w:val="16"/>
            </w:rPr>
          </w:pPr>
        </w:p>
      </w:tc>
      <w:tc>
        <w:tcPr>
          <w:tcW w:w="4352" w:type="dxa"/>
          <w:gridSpan w:val="3"/>
        </w:tcPr>
        <w:p w:rsidR="00F119D7" w:rsidRDefault="00F119D7">
          <w:pPr>
            <w:rPr>
              <w:rFonts w:ascii="Tahoma" w:hAnsi="Tahoma" w:cs="Tahoma"/>
              <w:spacing w:val="4"/>
              <w:sz w:val="16"/>
              <w:szCs w:val="16"/>
            </w:rPr>
          </w:pPr>
        </w:p>
      </w:tc>
    </w:tr>
    <w:tr w:rsidR="00F119D7" w:rsidTr="00336836">
      <w:tc>
        <w:tcPr>
          <w:tcW w:w="10031" w:type="dxa"/>
          <w:gridSpan w:val="7"/>
          <w:hideMark/>
        </w:tcPr>
        <w:p w:rsidR="00F119D7" w:rsidRDefault="00F119D7" w:rsidP="00336836">
          <w:pPr>
            <w:pStyle w:val="a6"/>
            <w:jc w:val="center"/>
            <w:rPr>
              <w:rStyle w:val="a8"/>
              <w:rFonts w:ascii="Arial" w:hAnsi="Arial" w:cs="Arial"/>
              <w:b/>
              <w:sz w:val="14"/>
              <w:szCs w:val="14"/>
            </w:rPr>
          </w:pPr>
          <w:r w:rsidRPr="00336836">
            <w:rPr>
              <w:rFonts w:ascii="Arial" w:hAnsi="Arial" w:cs="Arial"/>
              <w:b/>
              <w:sz w:val="16"/>
              <w:szCs w:val="14"/>
            </w:rPr>
            <w:t xml:space="preserve">Документ:  </w:t>
          </w:r>
          <w:r w:rsidRPr="00336836">
            <w:rPr>
              <w:rStyle w:val="a8"/>
              <w:rFonts w:ascii="Arial" w:hAnsi="Arial" w:cs="Arial"/>
              <w:b/>
              <w:sz w:val="16"/>
              <w:szCs w:val="14"/>
            </w:rPr>
            <w:t xml:space="preserve">№: </w:t>
          </w:r>
          <w:r w:rsidRPr="00336836">
            <w:rPr>
              <w:rStyle w:val="a8"/>
              <w:rFonts w:ascii="Arial" w:hAnsi="Arial" w:cs="Arial"/>
              <w:b/>
              <w:sz w:val="16"/>
              <w:szCs w:val="14"/>
              <w:lang w:val="en-US"/>
            </w:rPr>
            <w:t>BOT</w:t>
          </w:r>
          <w:r w:rsidRPr="00336836">
            <w:rPr>
              <w:rStyle w:val="a8"/>
              <w:rFonts w:ascii="Arial" w:hAnsi="Arial" w:cs="Arial"/>
              <w:b/>
              <w:sz w:val="16"/>
              <w:szCs w:val="14"/>
            </w:rPr>
            <w:t>-</w:t>
          </w:r>
          <w:r w:rsidRPr="00336836">
            <w:rPr>
              <w:rStyle w:val="a8"/>
              <w:rFonts w:ascii="Arial" w:hAnsi="Arial" w:cs="Arial"/>
              <w:b/>
              <w:sz w:val="16"/>
              <w:szCs w:val="14"/>
              <w:lang w:val="en-US"/>
            </w:rPr>
            <w:t>IMS</w:t>
          </w:r>
          <w:r w:rsidRPr="00336836">
            <w:rPr>
              <w:rStyle w:val="a8"/>
              <w:rFonts w:ascii="Arial" w:hAnsi="Arial" w:cs="Arial"/>
              <w:b/>
              <w:sz w:val="16"/>
              <w:szCs w:val="14"/>
            </w:rPr>
            <w:t>3.</w:t>
          </w:r>
          <w:r w:rsidRPr="00336836">
            <w:rPr>
              <w:rStyle w:val="a8"/>
              <w:rFonts w:ascii="Arial" w:hAnsi="Arial" w:cs="Arial"/>
              <w:b/>
              <w:sz w:val="16"/>
              <w:szCs w:val="14"/>
              <w:lang w:val="en-US"/>
            </w:rPr>
            <w:t>J</w:t>
          </w:r>
          <w:r w:rsidRPr="00336836">
            <w:rPr>
              <w:rStyle w:val="a8"/>
              <w:rFonts w:ascii="Arial" w:hAnsi="Arial" w:cs="Arial"/>
              <w:b/>
              <w:sz w:val="16"/>
              <w:szCs w:val="14"/>
            </w:rPr>
            <w:t>01-</w:t>
          </w:r>
          <w:r>
            <w:rPr>
              <w:rStyle w:val="a8"/>
              <w:rFonts w:ascii="Arial" w:hAnsi="Arial" w:cs="Arial"/>
              <w:b/>
              <w:sz w:val="16"/>
              <w:szCs w:val="14"/>
            </w:rPr>
            <w:t>163</w:t>
          </w:r>
          <w:r w:rsidRPr="00336836">
            <w:rPr>
              <w:rStyle w:val="a8"/>
              <w:rFonts w:ascii="Arial" w:hAnsi="Arial" w:cs="Arial"/>
              <w:b/>
              <w:sz w:val="16"/>
              <w:szCs w:val="14"/>
            </w:rPr>
            <w:t xml:space="preserve"> |  В силе с: </w:t>
          </w:r>
          <w:r>
            <w:rPr>
              <w:rStyle w:val="a8"/>
              <w:rFonts w:ascii="Arial" w:hAnsi="Arial" w:cs="Arial"/>
              <w:b/>
              <w:sz w:val="16"/>
              <w:szCs w:val="14"/>
            </w:rPr>
            <w:t>28-05-2010</w:t>
          </w:r>
          <w:r w:rsidRPr="00336836">
            <w:rPr>
              <w:rStyle w:val="a8"/>
              <w:rFonts w:ascii="Arial" w:hAnsi="Arial" w:cs="Arial"/>
              <w:b/>
              <w:sz w:val="16"/>
              <w:szCs w:val="14"/>
            </w:rPr>
            <w:t xml:space="preserve">    |  Ревизия: </w:t>
          </w:r>
          <w:r>
            <w:rPr>
              <w:rStyle w:val="a8"/>
              <w:rFonts w:ascii="Arial" w:hAnsi="Arial" w:cs="Arial"/>
              <w:b/>
              <w:sz w:val="16"/>
              <w:szCs w:val="14"/>
            </w:rPr>
            <w:t>3</w:t>
          </w:r>
          <w:r w:rsidRPr="00336836">
            <w:rPr>
              <w:rStyle w:val="a8"/>
              <w:rFonts w:ascii="Arial" w:hAnsi="Arial" w:cs="Arial"/>
              <w:b/>
              <w:sz w:val="16"/>
              <w:szCs w:val="14"/>
            </w:rPr>
            <w:t xml:space="preserve">    |    Дата ревизии: 31-07-2015</w:t>
          </w:r>
        </w:p>
      </w:tc>
    </w:tr>
    <w:tr w:rsidR="00F119D7" w:rsidTr="00336836">
      <w:trPr>
        <w:trHeight w:hRule="exact" w:val="170"/>
      </w:trPr>
      <w:tc>
        <w:tcPr>
          <w:tcW w:w="268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F119D7" w:rsidRDefault="00F119D7">
          <w:pPr>
            <w:pStyle w:val="a6"/>
            <w:jc w:val="center"/>
            <w:rPr>
              <w:b/>
              <w:szCs w:val="14"/>
            </w:rPr>
          </w:pPr>
        </w:p>
      </w:tc>
      <w:tc>
        <w:tcPr>
          <w:tcW w:w="1725" w:type="dxa"/>
          <w:gridSpan w:val="2"/>
          <w:tcBorders>
            <w:top w:val="nil"/>
            <w:left w:val="nil"/>
            <w:bottom w:val="double" w:sz="4" w:space="0" w:color="auto"/>
            <w:right w:val="nil"/>
          </w:tcBorders>
        </w:tcPr>
        <w:p w:rsidR="00F119D7" w:rsidRDefault="00F119D7">
          <w:pPr>
            <w:pStyle w:val="a6"/>
            <w:jc w:val="center"/>
            <w:rPr>
              <w:b/>
              <w:szCs w:val="14"/>
            </w:rPr>
          </w:pPr>
        </w:p>
      </w:tc>
      <w:tc>
        <w:tcPr>
          <w:tcW w:w="1938" w:type="dxa"/>
          <w:gridSpan w:val="3"/>
          <w:tcBorders>
            <w:top w:val="nil"/>
            <w:left w:val="nil"/>
            <w:bottom w:val="double" w:sz="4" w:space="0" w:color="auto"/>
            <w:right w:val="nil"/>
          </w:tcBorders>
        </w:tcPr>
        <w:p w:rsidR="00F119D7" w:rsidRDefault="00F119D7">
          <w:pPr>
            <w:pStyle w:val="a6"/>
            <w:jc w:val="center"/>
            <w:rPr>
              <w:b/>
              <w:szCs w:val="14"/>
            </w:rPr>
          </w:pPr>
        </w:p>
      </w:tc>
      <w:tc>
        <w:tcPr>
          <w:tcW w:w="3681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F119D7" w:rsidRDefault="00F119D7">
          <w:pPr>
            <w:pStyle w:val="a6"/>
            <w:jc w:val="center"/>
            <w:rPr>
              <w:b/>
              <w:szCs w:val="14"/>
            </w:rPr>
          </w:pPr>
        </w:p>
      </w:tc>
    </w:tr>
  </w:tbl>
  <w:p w:rsidR="00F119D7" w:rsidRDefault="00F119D7" w:rsidP="00336836">
    <w:pPr>
      <w:pStyle w:val="a4"/>
      <w:tabs>
        <w:tab w:val="clear" w:pos="4677"/>
        <w:tab w:val="clear" w:pos="9355"/>
        <w:tab w:val="left" w:pos="45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B50"/>
    <w:multiLevelType w:val="hybridMultilevel"/>
    <w:tmpl w:val="3AEAA1D6"/>
    <w:lvl w:ilvl="0" w:tplc="E2C4FFA0">
      <w:start w:val="130"/>
      <w:numFmt w:val="bullet"/>
      <w:lvlText w:val="-"/>
      <w:lvlJc w:val="left"/>
      <w:pPr>
        <w:ind w:left="-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" w15:restartNumberingAfterBreak="0">
    <w:nsid w:val="09547D9D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694B"/>
    <w:multiLevelType w:val="hybridMultilevel"/>
    <w:tmpl w:val="CF266D70"/>
    <w:lvl w:ilvl="0" w:tplc="911450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01B5"/>
    <w:multiLevelType w:val="hybridMultilevel"/>
    <w:tmpl w:val="A11C4B0E"/>
    <w:lvl w:ilvl="0" w:tplc="BCFA6882">
      <w:start w:val="5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93240B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75A"/>
    <w:multiLevelType w:val="hybridMultilevel"/>
    <w:tmpl w:val="385A5C46"/>
    <w:lvl w:ilvl="0" w:tplc="82267F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757C"/>
    <w:multiLevelType w:val="hybridMultilevel"/>
    <w:tmpl w:val="C59A60CE"/>
    <w:lvl w:ilvl="0" w:tplc="287A1E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56A8D"/>
    <w:multiLevelType w:val="hybridMultilevel"/>
    <w:tmpl w:val="E4CE5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31647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07F58"/>
    <w:multiLevelType w:val="hybridMultilevel"/>
    <w:tmpl w:val="0DC0FDAA"/>
    <w:lvl w:ilvl="0" w:tplc="94E47A22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1A805D16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43976"/>
    <w:multiLevelType w:val="hybridMultilevel"/>
    <w:tmpl w:val="9DFA01B0"/>
    <w:lvl w:ilvl="0" w:tplc="7EA4C32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82155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60293"/>
    <w:multiLevelType w:val="hybridMultilevel"/>
    <w:tmpl w:val="BE9C229A"/>
    <w:lvl w:ilvl="0" w:tplc="FE92EFFC">
      <w:start w:val="4"/>
      <w:numFmt w:val="decimal"/>
      <w:lvlText w:val="%1."/>
      <w:lvlJc w:val="left"/>
      <w:pPr>
        <w:ind w:left="360" w:hanging="360"/>
      </w:pPr>
      <w:rPr>
        <w:rFonts w:ascii="Helv" w:hAnsi="Helv" w:cs="Helv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0A6FF3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834CD"/>
    <w:multiLevelType w:val="hybridMultilevel"/>
    <w:tmpl w:val="32C86B74"/>
    <w:lvl w:ilvl="0" w:tplc="9386E92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C715BA"/>
    <w:multiLevelType w:val="hybridMultilevel"/>
    <w:tmpl w:val="639CB59C"/>
    <w:lvl w:ilvl="0" w:tplc="D36C745E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7128C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D4984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E7717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25601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41548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10094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716B0"/>
    <w:multiLevelType w:val="hybridMultilevel"/>
    <w:tmpl w:val="21483F56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F475474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51DA3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400F1"/>
    <w:multiLevelType w:val="hybridMultilevel"/>
    <w:tmpl w:val="B56800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D4E4D"/>
    <w:multiLevelType w:val="hybridMultilevel"/>
    <w:tmpl w:val="F5C64548"/>
    <w:lvl w:ilvl="0" w:tplc="1366A74E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A57A4"/>
    <w:multiLevelType w:val="multilevel"/>
    <w:tmpl w:val="55A409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A5D2094"/>
    <w:multiLevelType w:val="hybridMultilevel"/>
    <w:tmpl w:val="A9965DBC"/>
    <w:lvl w:ilvl="0" w:tplc="51CA148C">
      <w:start w:val="1"/>
      <w:numFmt w:val="decimal"/>
      <w:lvlText w:val="%1."/>
      <w:lvlJc w:val="left"/>
      <w:pPr>
        <w:ind w:left="720" w:hanging="360"/>
      </w:pPr>
      <w:rPr>
        <w:rFonts w:ascii="Helv" w:hAnsi="Helv" w:cs="Helv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86CE6"/>
    <w:multiLevelType w:val="hybridMultilevel"/>
    <w:tmpl w:val="1B5AC4F4"/>
    <w:lvl w:ilvl="0" w:tplc="DF34471A">
      <w:start w:val="1"/>
      <w:numFmt w:val="decimal"/>
      <w:lvlText w:val="%1."/>
      <w:lvlJc w:val="left"/>
      <w:pPr>
        <w:ind w:left="360" w:hanging="360"/>
      </w:pPr>
      <w:rPr>
        <w:rFonts w:ascii="Helv" w:hAnsi="Helv" w:cs="Helv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D11ED"/>
    <w:multiLevelType w:val="hybridMultilevel"/>
    <w:tmpl w:val="773CD444"/>
    <w:lvl w:ilvl="0" w:tplc="20AA983A">
      <w:start w:val="1"/>
      <w:numFmt w:val="decimal"/>
      <w:lvlText w:val="%1."/>
      <w:lvlJc w:val="left"/>
      <w:pPr>
        <w:ind w:left="360" w:hanging="360"/>
      </w:pPr>
      <w:rPr>
        <w:rFonts w:ascii="Helv" w:hAnsi="Helv" w:cs="Helv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263FE2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86C78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024D5"/>
    <w:multiLevelType w:val="multilevel"/>
    <w:tmpl w:val="70F4BE02"/>
    <w:lvl w:ilvl="0">
      <w:start w:val="7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sz w:val="24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ascii="Times New Roman" w:hAnsi="Times New Roman" w:cs="Times New Roman" w:hint="default"/>
        <w:sz w:val="24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ascii="Times New Roman" w:hAnsi="Times New Roman" w:cs="Times New Roman" w:hint="default"/>
        <w:sz w:val="24"/>
      </w:rPr>
    </w:lvl>
  </w:abstractNum>
  <w:abstractNum w:abstractNumId="35" w15:restartNumberingAfterBreak="0">
    <w:nsid w:val="5FA6323D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315C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34706"/>
    <w:multiLevelType w:val="hybridMultilevel"/>
    <w:tmpl w:val="52BED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6F6B5E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D2049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211FF"/>
    <w:multiLevelType w:val="hybridMultilevel"/>
    <w:tmpl w:val="8A3EE99A"/>
    <w:lvl w:ilvl="0" w:tplc="D4E28CD6">
      <w:start w:val="23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21473"/>
    <w:multiLevelType w:val="hybridMultilevel"/>
    <w:tmpl w:val="F71A425C"/>
    <w:lvl w:ilvl="0" w:tplc="E13A1246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97CA2"/>
    <w:multiLevelType w:val="hybridMultilevel"/>
    <w:tmpl w:val="D652C382"/>
    <w:lvl w:ilvl="0" w:tplc="7AA8165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C2631C"/>
    <w:multiLevelType w:val="hybridMultilevel"/>
    <w:tmpl w:val="FC68B7B6"/>
    <w:lvl w:ilvl="0" w:tplc="00E6C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C120CFC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28"/>
  </w:num>
  <w:num w:numId="4">
    <w:abstractNumId w:val="34"/>
  </w:num>
  <w:num w:numId="5">
    <w:abstractNumId w:val="30"/>
  </w:num>
  <w:num w:numId="6">
    <w:abstractNumId w:val="2"/>
  </w:num>
  <w:num w:numId="7">
    <w:abstractNumId w:val="43"/>
  </w:num>
  <w:num w:numId="8">
    <w:abstractNumId w:val="26"/>
  </w:num>
  <w:num w:numId="9">
    <w:abstractNumId w:val="9"/>
  </w:num>
  <w:num w:numId="10">
    <w:abstractNumId w:val="11"/>
  </w:num>
  <w:num w:numId="11">
    <w:abstractNumId w:val="3"/>
  </w:num>
  <w:num w:numId="12">
    <w:abstractNumId w:val="40"/>
  </w:num>
  <w:num w:numId="13">
    <w:abstractNumId w:val="5"/>
  </w:num>
  <w:num w:numId="14">
    <w:abstractNumId w:val="15"/>
  </w:num>
  <w:num w:numId="15">
    <w:abstractNumId w:val="42"/>
  </w:num>
  <w:num w:numId="16">
    <w:abstractNumId w:val="6"/>
  </w:num>
  <w:num w:numId="17">
    <w:abstractNumId w:val="0"/>
  </w:num>
  <w:num w:numId="18">
    <w:abstractNumId w:val="29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1"/>
  </w:num>
  <w:num w:numId="25">
    <w:abstractNumId w:val="36"/>
  </w:num>
  <w:num w:numId="26">
    <w:abstractNumId w:val="33"/>
  </w:num>
  <w:num w:numId="27">
    <w:abstractNumId w:val="20"/>
  </w:num>
  <w:num w:numId="28">
    <w:abstractNumId w:val="18"/>
  </w:num>
  <w:num w:numId="29">
    <w:abstractNumId w:val="1"/>
  </w:num>
  <w:num w:numId="30">
    <w:abstractNumId w:val="14"/>
  </w:num>
  <w:num w:numId="31">
    <w:abstractNumId w:val="17"/>
  </w:num>
  <w:num w:numId="32">
    <w:abstractNumId w:val="10"/>
  </w:num>
  <w:num w:numId="33">
    <w:abstractNumId w:val="44"/>
  </w:num>
  <w:num w:numId="34">
    <w:abstractNumId w:val="24"/>
  </w:num>
  <w:num w:numId="35">
    <w:abstractNumId w:val="25"/>
  </w:num>
  <w:num w:numId="36">
    <w:abstractNumId w:val="38"/>
  </w:num>
  <w:num w:numId="37">
    <w:abstractNumId w:val="32"/>
  </w:num>
  <w:num w:numId="38">
    <w:abstractNumId w:val="22"/>
  </w:num>
  <w:num w:numId="39">
    <w:abstractNumId w:val="8"/>
  </w:num>
  <w:num w:numId="40">
    <w:abstractNumId w:val="21"/>
  </w:num>
  <w:num w:numId="41">
    <w:abstractNumId w:val="39"/>
  </w:num>
  <w:num w:numId="42">
    <w:abstractNumId w:val="35"/>
  </w:num>
  <w:num w:numId="43">
    <w:abstractNumId w:val="12"/>
  </w:num>
  <w:num w:numId="44">
    <w:abstractNumId w:val="4"/>
  </w:num>
  <w:num w:numId="45">
    <w:abstractNumId w:val="19"/>
  </w:num>
  <w:num w:numId="46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01"/>
    <w:rsid w:val="00000F7C"/>
    <w:rsid w:val="0000356D"/>
    <w:rsid w:val="000037DB"/>
    <w:rsid w:val="00004826"/>
    <w:rsid w:val="00005B0F"/>
    <w:rsid w:val="000070E7"/>
    <w:rsid w:val="00007BCA"/>
    <w:rsid w:val="0001292A"/>
    <w:rsid w:val="00013A81"/>
    <w:rsid w:val="00014255"/>
    <w:rsid w:val="000149D0"/>
    <w:rsid w:val="000162C6"/>
    <w:rsid w:val="00016826"/>
    <w:rsid w:val="00016C4C"/>
    <w:rsid w:val="00016FCE"/>
    <w:rsid w:val="0001798C"/>
    <w:rsid w:val="000200B2"/>
    <w:rsid w:val="000228FA"/>
    <w:rsid w:val="00022903"/>
    <w:rsid w:val="00022B7C"/>
    <w:rsid w:val="00024C48"/>
    <w:rsid w:val="00024EE9"/>
    <w:rsid w:val="000256A9"/>
    <w:rsid w:val="00025A0F"/>
    <w:rsid w:val="00025BE2"/>
    <w:rsid w:val="00025D31"/>
    <w:rsid w:val="0002666E"/>
    <w:rsid w:val="00032637"/>
    <w:rsid w:val="00032BA2"/>
    <w:rsid w:val="00033549"/>
    <w:rsid w:val="0003375D"/>
    <w:rsid w:val="00033A7A"/>
    <w:rsid w:val="00033F94"/>
    <w:rsid w:val="00034ED3"/>
    <w:rsid w:val="000358B4"/>
    <w:rsid w:val="00036D93"/>
    <w:rsid w:val="000370E4"/>
    <w:rsid w:val="00040364"/>
    <w:rsid w:val="00041CC2"/>
    <w:rsid w:val="00042644"/>
    <w:rsid w:val="000449E7"/>
    <w:rsid w:val="00045305"/>
    <w:rsid w:val="00046C68"/>
    <w:rsid w:val="00046DB7"/>
    <w:rsid w:val="00047E71"/>
    <w:rsid w:val="0005007A"/>
    <w:rsid w:val="00050F83"/>
    <w:rsid w:val="00051348"/>
    <w:rsid w:val="000518DA"/>
    <w:rsid w:val="000536FD"/>
    <w:rsid w:val="00055A93"/>
    <w:rsid w:val="000572B5"/>
    <w:rsid w:val="000613A0"/>
    <w:rsid w:val="00061750"/>
    <w:rsid w:val="00062682"/>
    <w:rsid w:val="000629FD"/>
    <w:rsid w:val="000630B4"/>
    <w:rsid w:val="00063887"/>
    <w:rsid w:val="00064F7D"/>
    <w:rsid w:val="00065A8D"/>
    <w:rsid w:val="00066BBB"/>
    <w:rsid w:val="00066E31"/>
    <w:rsid w:val="00067F4C"/>
    <w:rsid w:val="00072646"/>
    <w:rsid w:val="00073237"/>
    <w:rsid w:val="00073608"/>
    <w:rsid w:val="000736A8"/>
    <w:rsid w:val="00074479"/>
    <w:rsid w:val="0007489E"/>
    <w:rsid w:val="000757A3"/>
    <w:rsid w:val="00075ECD"/>
    <w:rsid w:val="00076DEC"/>
    <w:rsid w:val="00080643"/>
    <w:rsid w:val="000806E1"/>
    <w:rsid w:val="00080B13"/>
    <w:rsid w:val="0008227B"/>
    <w:rsid w:val="000848A6"/>
    <w:rsid w:val="00085449"/>
    <w:rsid w:val="00085B58"/>
    <w:rsid w:val="00086209"/>
    <w:rsid w:val="00087ED4"/>
    <w:rsid w:val="00090A79"/>
    <w:rsid w:val="0009153C"/>
    <w:rsid w:val="00091FDC"/>
    <w:rsid w:val="000922CE"/>
    <w:rsid w:val="00092A56"/>
    <w:rsid w:val="00092FD9"/>
    <w:rsid w:val="000930D3"/>
    <w:rsid w:val="000932B9"/>
    <w:rsid w:val="00094630"/>
    <w:rsid w:val="00094AEA"/>
    <w:rsid w:val="0009555A"/>
    <w:rsid w:val="000956F1"/>
    <w:rsid w:val="000959D2"/>
    <w:rsid w:val="00095F0C"/>
    <w:rsid w:val="00096C1B"/>
    <w:rsid w:val="00097CEF"/>
    <w:rsid w:val="000A0A8F"/>
    <w:rsid w:val="000A153D"/>
    <w:rsid w:val="000A1BEB"/>
    <w:rsid w:val="000A2E01"/>
    <w:rsid w:val="000A2FDD"/>
    <w:rsid w:val="000A3990"/>
    <w:rsid w:val="000A39CB"/>
    <w:rsid w:val="000A3A1A"/>
    <w:rsid w:val="000A48D0"/>
    <w:rsid w:val="000A64DF"/>
    <w:rsid w:val="000A7289"/>
    <w:rsid w:val="000A7EB7"/>
    <w:rsid w:val="000B1320"/>
    <w:rsid w:val="000B1F49"/>
    <w:rsid w:val="000B445B"/>
    <w:rsid w:val="000B4CC2"/>
    <w:rsid w:val="000B4E62"/>
    <w:rsid w:val="000B53E2"/>
    <w:rsid w:val="000B5429"/>
    <w:rsid w:val="000B6A96"/>
    <w:rsid w:val="000B6F90"/>
    <w:rsid w:val="000B76E0"/>
    <w:rsid w:val="000B7E35"/>
    <w:rsid w:val="000C01F7"/>
    <w:rsid w:val="000C0E95"/>
    <w:rsid w:val="000C1A8E"/>
    <w:rsid w:val="000C2C65"/>
    <w:rsid w:val="000C2DE7"/>
    <w:rsid w:val="000C3B2F"/>
    <w:rsid w:val="000C3E0D"/>
    <w:rsid w:val="000C407D"/>
    <w:rsid w:val="000C41DF"/>
    <w:rsid w:val="000C4747"/>
    <w:rsid w:val="000C4A1A"/>
    <w:rsid w:val="000C4A66"/>
    <w:rsid w:val="000C5D87"/>
    <w:rsid w:val="000C5FF3"/>
    <w:rsid w:val="000C7C93"/>
    <w:rsid w:val="000D036E"/>
    <w:rsid w:val="000D0420"/>
    <w:rsid w:val="000D25E4"/>
    <w:rsid w:val="000D2C4E"/>
    <w:rsid w:val="000D31D4"/>
    <w:rsid w:val="000D57FE"/>
    <w:rsid w:val="000D6780"/>
    <w:rsid w:val="000D7991"/>
    <w:rsid w:val="000E06A9"/>
    <w:rsid w:val="000E1F1D"/>
    <w:rsid w:val="000E390E"/>
    <w:rsid w:val="000E3EBB"/>
    <w:rsid w:val="000E4B84"/>
    <w:rsid w:val="000E5008"/>
    <w:rsid w:val="000E518C"/>
    <w:rsid w:val="000E5319"/>
    <w:rsid w:val="000E535B"/>
    <w:rsid w:val="000E55F2"/>
    <w:rsid w:val="000E5DBD"/>
    <w:rsid w:val="000F032F"/>
    <w:rsid w:val="000F221C"/>
    <w:rsid w:val="000F2674"/>
    <w:rsid w:val="000F33D7"/>
    <w:rsid w:val="000F3571"/>
    <w:rsid w:val="000F5A5E"/>
    <w:rsid w:val="000F749B"/>
    <w:rsid w:val="000F76B5"/>
    <w:rsid w:val="00100038"/>
    <w:rsid w:val="00100C21"/>
    <w:rsid w:val="0010339F"/>
    <w:rsid w:val="0010341B"/>
    <w:rsid w:val="0010375A"/>
    <w:rsid w:val="00103B94"/>
    <w:rsid w:val="00104BE7"/>
    <w:rsid w:val="0010634F"/>
    <w:rsid w:val="00106716"/>
    <w:rsid w:val="00110872"/>
    <w:rsid w:val="001127B9"/>
    <w:rsid w:val="00112B1F"/>
    <w:rsid w:val="001131CC"/>
    <w:rsid w:val="00114EEE"/>
    <w:rsid w:val="0011572E"/>
    <w:rsid w:val="00115CD3"/>
    <w:rsid w:val="00117BF1"/>
    <w:rsid w:val="00121305"/>
    <w:rsid w:val="00121D64"/>
    <w:rsid w:val="00122BE5"/>
    <w:rsid w:val="0012332F"/>
    <w:rsid w:val="00123EDC"/>
    <w:rsid w:val="00124AFA"/>
    <w:rsid w:val="001265F9"/>
    <w:rsid w:val="00127020"/>
    <w:rsid w:val="0013081E"/>
    <w:rsid w:val="001315E6"/>
    <w:rsid w:val="001330F5"/>
    <w:rsid w:val="00133135"/>
    <w:rsid w:val="00137215"/>
    <w:rsid w:val="0014104D"/>
    <w:rsid w:val="00142361"/>
    <w:rsid w:val="00143717"/>
    <w:rsid w:val="001456E9"/>
    <w:rsid w:val="00145D0C"/>
    <w:rsid w:val="00146610"/>
    <w:rsid w:val="00146A83"/>
    <w:rsid w:val="00147BC6"/>
    <w:rsid w:val="00151380"/>
    <w:rsid w:val="00151438"/>
    <w:rsid w:val="0015209C"/>
    <w:rsid w:val="0015306F"/>
    <w:rsid w:val="001549DF"/>
    <w:rsid w:val="0015624D"/>
    <w:rsid w:val="00157FAA"/>
    <w:rsid w:val="00161A2A"/>
    <w:rsid w:val="00162368"/>
    <w:rsid w:val="00164ACB"/>
    <w:rsid w:val="001653D7"/>
    <w:rsid w:val="0016792E"/>
    <w:rsid w:val="001709D2"/>
    <w:rsid w:val="00171B08"/>
    <w:rsid w:val="00171BAC"/>
    <w:rsid w:val="00172639"/>
    <w:rsid w:val="00172653"/>
    <w:rsid w:val="00172CC7"/>
    <w:rsid w:val="00173995"/>
    <w:rsid w:val="001746D9"/>
    <w:rsid w:val="001754B0"/>
    <w:rsid w:val="001754FF"/>
    <w:rsid w:val="00175683"/>
    <w:rsid w:val="00176586"/>
    <w:rsid w:val="00176F7E"/>
    <w:rsid w:val="00181F98"/>
    <w:rsid w:val="00182EB3"/>
    <w:rsid w:val="0018304B"/>
    <w:rsid w:val="00187517"/>
    <w:rsid w:val="00187A30"/>
    <w:rsid w:val="00187C3E"/>
    <w:rsid w:val="00191FB1"/>
    <w:rsid w:val="00193112"/>
    <w:rsid w:val="001942C4"/>
    <w:rsid w:val="0019714B"/>
    <w:rsid w:val="0019724E"/>
    <w:rsid w:val="001979AF"/>
    <w:rsid w:val="001A0358"/>
    <w:rsid w:val="001A0C9B"/>
    <w:rsid w:val="001A3C5E"/>
    <w:rsid w:val="001A52C8"/>
    <w:rsid w:val="001A6C31"/>
    <w:rsid w:val="001A71D6"/>
    <w:rsid w:val="001A7250"/>
    <w:rsid w:val="001A7953"/>
    <w:rsid w:val="001B0485"/>
    <w:rsid w:val="001B0FBC"/>
    <w:rsid w:val="001B5063"/>
    <w:rsid w:val="001B5DEB"/>
    <w:rsid w:val="001B6A54"/>
    <w:rsid w:val="001B7192"/>
    <w:rsid w:val="001C36AC"/>
    <w:rsid w:val="001C4DAB"/>
    <w:rsid w:val="001C5CCF"/>
    <w:rsid w:val="001C6BEF"/>
    <w:rsid w:val="001D0113"/>
    <w:rsid w:val="001D0783"/>
    <w:rsid w:val="001D1713"/>
    <w:rsid w:val="001D3255"/>
    <w:rsid w:val="001D3426"/>
    <w:rsid w:val="001D61F4"/>
    <w:rsid w:val="001E1C3E"/>
    <w:rsid w:val="001E21AB"/>
    <w:rsid w:val="001E259E"/>
    <w:rsid w:val="001E2779"/>
    <w:rsid w:val="001E5FFD"/>
    <w:rsid w:val="001E6256"/>
    <w:rsid w:val="001E6665"/>
    <w:rsid w:val="001E6787"/>
    <w:rsid w:val="001E7C03"/>
    <w:rsid w:val="001F07FA"/>
    <w:rsid w:val="001F17C3"/>
    <w:rsid w:val="001F1DDB"/>
    <w:rsid w:val="001F409D"/>
    <w:rsid w:val="001F423C"/>
    <w:rsid w:val="001F4998"/>
    <w:rsid w:val="001F5181"/>
    <w:rsid w:val="001F5FFC"/>
    <w:rsid w:val="001F71F1"/>
    <w:rsid w:val="002012FD"/>
    <w:rsid w:val="002022D7"/>
    <w:rsid w:val="0020463B"/>
    <w:rsid w:val="00204C3C"/>
    <w:rsid w:val="00204D7C"/>
    <w:rsid w:val="0020616A"/>
    <w:rsid w:val="00210A1C"/>
    <w:rsid w:val="00210EAA"/>
    <w:rsid w:val="00211F26"/>
    <w:rsid w:val="00212936"/>
    <w:rsid w:val="002129D3"/>
    <w:rsid w:val="00212A63"/>
    <w:rsid w:val="00212D6D"/>
    <w:rsid w:val="002131D5"/>
    <w:rsid w:val="00214F65"/>
    <w:rsid w:val="002162F2"/>
    <w:rsid w:val="00220122"/>
    <w:rsid w:val="0022030C"/>
    <w:rsid w:val="00221B54"/>
    <w:rsid w:val="0022297A"/>
    <w:rsid w:val="002234D6"/>
    <w:rsid w:val="00224A9E"/>
    <w:rsid w:val="002252B3"/>
    <w:rsid w:val="0022543E"/>
    <w:rsid w:val="0022633A"/>
    <w:rsid w:val="00226BF7"/>
    <w:rsid w:val="00227A69"/>
    <w:rsid w:val="00227AA6"/>
    <w:rsid w:val="00227C6F"/>
    <w:rsid w:val="00227CD5"/>
    <w:rsid w:val="00227D04"/>
    <w:rsid w:val="00227E3E"/>
    <w:rsid w:val="00227F46"/>
    <w:rsid w:val="002301CC"/>
    <w:rsid w:val="002306ED"/>
    <w:rsid w:val="00230C38"/>
    <w:rsid w:val="00230C77"/>
    <w:rsid w:val="002312EE"/>
    <w:rsid w:val="002319FD"/>
    <w:rsid w:val="002324AE"/>
    <w:rsid w:val="00232CD8"/>
    <w:rsid w:val="00233029"/>
    <w:rsid w:val="00234C8E"/>
    <w:rsid w:val="0023515E"/>
    <w:rsid w:val="0023526D"/>
    <w:rsid w:val="00236218"/>
    <w:rsid w:val="00236469"/>
    <w:rsid w:val="00236E34"/>
    <w:rsid w:val="00237B82"/>
    <w:rsid w:val="00237E33"/>
    <w:rsid w:val="0024030C"/>
    <w:rsid w:val="00240CD2"/>
    <w:rsid w:val="00240EA7"/>
    <w:rsid w:val="00240EB4"/>
    <w:rsid w:val="00241222"/>
    <w:rsid w:val="00242A77"/>
    <w:rsid w:val="002434FC"/>
    <w:rsid w:val="00243BA9"/>
    <w:rsid w:val="00244372"/>
    <w:rsid w:val="00247EBD"/>
    <w:rsid w:val="00250996"/>
    <w:rsid w:val="0025261A"/>
    <w:rsid w:val="00254B8A"/>
    <w:rsid w:val="00255EAC"/>
    <w:rsid w:val="002565E9"/>
    <w:rsid w:val="0025709F"/>
    <w:rsid w:val="002575CA"/>
    <w:rsid w:val="00261509"/>
    <w:rsid w:val="00262A08"/>
    <w:rsid w:val="002633B3"/>
    <w:rsid w:val="00263465"/>
    <w:rsid w:val="00264269"/>
    <w:rsid w:val="00264A65"/>
    <w:rsid w:val="00264FC7"/>
    <w:rsid w:val="00265845"/>
    <w:rsid w:val="00265BD7"/>
    <w:rsid w:val="002706EA"/>
    <w:rsid w:val="00271C2D"/>
    <w:rsid w:val="00273648"/>
    <w:rsid w:val="00280B18"/>
    <w:rsid w:val="00281128"/>
    <w:rsid w:val="00283489"/>
    <w:rsid w:val="00284138"/>
    <w:rsid w:val="00284D9A"/>
    <w:rsid w:val="00284E38"/>
    <w:rsid w:val="0028512E"/>
    <w:rsid w:val="002854A6"/>
    <w:rsid w:val="00285A92"/>
    <w:rsid w:val="00285D72"/>
    <w:rsid w:val="00286588"/>
    <w:rsid w:val="00287A01"/>
    <w:rsid w:val="00287C4F"/>
    <w:rsid w:val="002909EA"/>
    <w:rsid w:val="002913B2"/>
    <w:rsid w:val="00293530"/>
    <w:rsid w:val="002959C1"/>
    <w:rsid w:val="00296BB5"/>
    <w:rsid w:val="00296D01"/>
    <w:rsid w:val="00296D06"/>
    <w:rsid w:val="002A0A6D"/>
    <w:rsid w:val="002A13EC"/>
    <w:rsid w:val="002A16F7"/>
    <w:rsid w:val="002A330D"/>
    <w:rsid w:val="002A453D"/>
    <w:rsid w:val="002A4933"/>
    <w:rsid w:val="002A4C70"/>
    <w:rsid w:val="002A68D1"/>
    <w:rsid w:val="002A7B6E"/>
    <w:rsid w:val="002B0B3D"/>
    <w:rsid w:val="002B19DF"/>
    <w:rsid w:val="002B2A98"/>
    <w:rsid w:val="002B368C"/>
    <w:rsid w:val="002B54BB"/>
    <w:rsid w:val="002B7BDF"/>
    <w:rsid w:val="002B7C07"/>
    <w:rsid w:val="002C1EA1"/>
    <w:rsid w:val="002C2204"/>
    <w:rsid w:val="002C2267"/>
    <w:rsid w:val="002C283C"/>
    <w:rsid w:val="002C2FCC"/>
    <w:rsid w:val="002C3E73"/>
    <w:rsid w:val="002C47D1"/>
    <w:rsid w:val="002C5F77"/>
    <w:rsid w:val="002C652B"/>
    <w:rsid w:val="002C7ACF"/>
    <w:rsid w:val="002D07EE"/>
    <w:rsid w:val="002D0ED2"/>
    <w:rsid w:val="002D11FC"/>
    <w:rsid w:val="002D3172"/>
    <w:rsid w:val="002D3399"/>
    <w:rsid w:val="002D4644"/>
    <w:rsid w:val="002D4BE6"/>
    <w:rsid w:val="002D5922"/>
    <w:rsid w:val="002D59F5"/>
    <w:rsid w:val="002D5BBB"/>
    <w:rsid w:val="002D6E44"/>
    <w:rsid w:val="002E0B55"/>
    <w:rsid w:val="002E2E39"/>
    <w:rsid w:val="002E31FD"/>
    <w:rsid w:val="002E3564"/>
    <w:rsid w:val="002E4BB1"/>
    <w:rsid w:val="002E775B"/>
    <w:rsid w:val="002E78A6"/>
    <w:rsid w:val="002E7916"/>
    <w:rsid w:val="002F031B"/>
    <w:rsid w:val="002F2315"/>
    <w:rsid w:val="002F23F1"/>
    <w:rsid w:val="002F51B8"/>
    <w:rsid w:val="002F5AB8"/>
    <w:rsid w:val="002F6333"/>
    <w:rsid w:val="003001A4"/>
    <w:rsid w:val="003010A5"/>
    <w:rsid w:val="0030169E"/>
    <w:rsid w:val="00301AEB"/>
    <w:rsid w:val="00301DFD"/>
    <w:rsid w:val="003040CC"/>
    <w:rsid w:val="00304B96"/>
    <w:rsid w:val="00305CD9"/>
    <w:rsid w:val="00306DE2"/>
    <w:rsid w:val="0031151C"/>
    <w:rsid w:val="003126CB"/>
    <w:rsid w:val="00312C0A"/>
    <w:rsid w:val="00313F7E"/>
    <w:rsid w:val="0031759E"/>
    <w:rsid w:val="00317F85"/>
    <w:rsid w:val="00322998"/>
    <w:rsid w:val="00322F64"/>
    <w:rsid w:val="00323968"/>
    <w:rsid w:val="00323D15"/>
    <w:rsid w:val="00326C60"/>
    <w:rsid w:val="00331151"/>
    <w:rsid w:val="00331E7F"/>
    <w:rsid w:val="0033280B"/>
    <w:rsid w:val="0033422C"/>
    <w:rsid w:val="003342D8"/>
    <w:rsid w:val="00334406"/>
    <w:rsid w:val="00335558"/>
    <w:rsid w:val="003355DD"/>
    <w:rsid w:val="003359CB"/>
    <w:rsid w:val="0033644C"/>
    <w:rsid w:val="00336836"/>
    <w:rsid w:val="003371E0"/>
    <w:rsid w:val="00337569"/>
    <w:rsid w:val="003378E0"/>
    <w:rsid w:val="00337F3A"/>
    <w:rsid w:val="00342601"/>
    <w:rsid w:val="00342EE6"/>
    <w:rsid w:val="00347BEB"/>
    <w:rsid w:val="00350303"/>
    <w:rsid w:val="00350937"/>
    <w:rsid w:val="00351083"/>
    <w:rsid w:val="00352BA9"/>
    <w:rsid w:val="00353C68"/>
    <w:rsid w:val="0035480A"/>
    <w:rsid w:val="00354CA4"/>
    <w:rsid w:val="00354E52"/>
    <w:rsid w:val="00355F4E"/>
    <w:rsid w:val="003572B7"/>
    <w:rsid w:val="00357B01"/>
    <w:rsid w:val="00360259"/>
    <w:rsid w:val="00360320"/>
    <w:rsid w:val="00364A91"/>
    <w:rsid w:val="00364FC1"/>
    <w:rsid w:val="003653C6"/>
    <w:rsid w:val="00365564"/>
    <w:rsid w:val="003655FA"/>
    <w:rsid w:val="003657EA"/>
    <w:rsid w:val="00365AEA"/>
    <w:rsid w:val="00366A4A"/>
    <w:rsid w:val="00367A57"/>
    <w:rsid w:val="00367ADF"/>
    <w:rsid w:val="00367CDA"/>
    <w:rsid w:val="003709DF"/>
    <w:rsid w:val="0037167F"/>
    <w:rsid w:val="0037168C"/>
    <w:rsid w:val="0037196C"/>
    <w:rsid w:val="00371B81"/>
    <w:rsid w:val="00372F40"/>
    <w:rsid w:val="003734DD"/>
    <w:rsid w:val="00373A75"/>
    <w:rsid w:val="00373E0E"/>
    <w:rsid w:val="00374C28"/>
    <w:rsid w:val="00375123"/>
    <w:rsid w:val="003767BF"/>
    <w:rsid w:val="0037697A"/>
    <w:rsid w:val="00376EFC"/>
    <w:rsid w:val="00380BA8"/>
    <w:rsid w:val="003810A9"/>
    <w:rsid w:val="00382558"/>
    <w:rsid w:val="00382BF8"/>
    <w:rsid w:val="0038324A"/>
    <w:rsid w:val="00383D95"/>
    <w:rsid w:val="00384F07"/>
    <w:rsid w:val="003850B6"/>
    <w:rsid w:val="00385186"/>
    <w:rsid w:val="003856DC"/>
    <w:rsid w:val="00385AB6"/>
    <w:rsid w:val="00386743"/>
    <w:rsid w:val="00391530"/>
    <w:rsid w:val="00391DFA"/>
    <w:rsid w:val="003921A9"/>
    <w:rsid w:val="003923DC"/>
    <w:rsid w:val="00392C64"/>
    <w:rsid w:val="00393488"/>
    <w:rsid w:val="00397414"/>
    <w:rsid w:val="00397624"/>
    <w:rsid w:val="003A04C1"/>
    <w:rsid w:val="003A1418"/>
    <w:rsid w:val="003A1B91"/>
    <w:rsid w:val="003A396C"/>
    <w:rsid w:val="003A3C4B"/>
    <w:rsid w:val="003A473D"/>
    <w:rsid w:val="003A794C"/>
    <w:rsid w:val="003A799E"/>
    <w:rsid w:val="003B11AA"/>
    <w:rsid w:val="003B171C"/>
    <w:rsid w:val="003B264E"/>
    <w:rsid w:val="003B2699"/>
    <w:rsid w:val="003B2C25"/>
    <w:rsid w:val="003B46ED"/>
    <w:rsid w:val="003B502C"/>
    <w:rsid w:val="003B5277"/>
    <w:rsid w:val="003B730E"/>
    <w:rsid w:val="003C05B8"/>
    <w:rsid w:val="003C0B49"/>
    <w:rsid w:val="003C2093"/>
    <w:rsid w:val="003C2D74"/>
    <w:rsid w:val="003C4044"/>
    <w:rsid w:val="003C4D08"/>
    <w:rsid w:val="003C5798"/>
    <w:rsid w:val="003C634A"/>
    <w:rsid w:val="003C7274"/>
    <w:rsid w:val="003C7288"/>
    <w:rsid w:val="003C7AED"/>
    <w:rsid w:val="003D01AC"/>
    <w:rsid w:val="003D21F3"/>
    <w:rsid w:val="003D23ED"/>
    <w:rsid w:val="003D3B0C"/>
    <w:rsid w:val="003D557E"/>
    <w:rsid w:val="003D5B25"/>
    <w:rsid w:val="003D6691"/>
    <w:rsid w:val="003D680B"/>
    <w:rsid w:val="003D6F1E"/>
    <w:rsid w:val="003D75D1"/>
    <w:rsid w:val="003E02A0"/>
    <w:rsid w:val="003E336C"/>
    <w:rsid w:val="003E3592"/>
    <w:rsid w:val="003E3634"/>
    <w:rsid w:val="003E462C"/>
    <w:rsid w:val="003E6E97"/>
    <w:rsid w:val="003E7582"/>
    <w:rsid w:val="003E7EE2"/>
    <w:rsid w:val="003F1384"/>
    <w:rsid w:val="003F26A2"/>
    <w:rsid w:val="003F3AC0"/>
    <w:rsid w:val="003F5E8A"/>
    <w:rsid w:val="003F5E97"/>
    <w:rsid w:val="003F7685"/>
    <w:rsid w:val="004009F0"/>
    <w:rsid w:val="00401062"/>
    <w:rsid w:val="00405866"/>
    <w:rsid w:val="004058A6"/>
    <w:rsid w:val="004064B9"/>
    <w:rsid w:val="00407518"/>
    <w:rsid w:val="00410EE9"/>
    <w:rsid w:val="00414020"/>
    <w:rsid w:val="00414247"/>
    <w:rsid w:val="00414D56"/>
    <w:rsid w:val="00415FA8"/>
    <w:rsid w:val="00416C7E"/>
    <w:rsid w:val="00420703"/>
    <w:rsid w:val="004216EE"/>
    <w:rsid w:val="00421BB8"/>
    <w:rsid w:val="00422257"/>
    <w:rsid w:val="00422AB7"/>
    <w:rsid w:val="0042319A"/>
    <w:rsid w:val="00423992"/>
    <w:rsid w:val="00425E64"/>
    <w:rsid w:val="00426288"/>
    <w:rsid w:val="00426A39"/>
    <w:rsid w:val="00430323"/>
    <w:rsid w:val="00430715"/>
    <w:rsid w:val="004319F2"/>
    <w:rsid w:val="0043355F"/>
    <w:rsid w:val="0043356B"/>
    <w:rsid w:val="0043401B"/>
    <w:rsid w:val="00434A42"/>
    <w:rsid w:val="0043566E"/>
    <w:rsid w:val="00435DD5"/>
    <w:rsid w:val="00436308"/>
    <w:rsid w:val="00437272"/>
    <w:rsid w:val="00437802"/>
    <w:rsid w:val="00440DFB"/>
    <w:rsid w:val="00442729"/>
    <w:rsid w:val="0044288C"/>
    <w:rsid w:val="00443018"/>
    <w:rsid w:val="0044467F"/>
    <w:rsid w:val="00444911"/>
    <w:rsid w:val="00444968"/>
    <w:rsid w:val="00446605"/>
    <w:rsid w:val="00446DB1"/>
    <w:rsid w:val="0044743E"/>
    <w:rsid w:val="00447527"/>
    <w:rsid w:val="00447BFB"/>
    <w:rsid w:val="00452827"/>
    <w:rsid w:val="00452B53"/>
    <w:rsid w:val="00452BEF"/>
    <w:rsid w:val="0045303A"/>
    <w:rsid w:val="0045499B"/>
    <w:rsid w:val="00455021"/>
    <w:rsid w:val="0045588A"/>
    <w:rsid w:val="00456CFB"/>
    <w:rsid w:val="00457137"/>
    <w:rsid w:val="0046173B"/>
    <w:rsid w:val="0046293F"/>
    <w:rsid w:val="0046298F"/>
    <w:rsid w:val="004632F6"/>
    <w:rsid w:val="00464AFD"/>
    <w:rsid w:val="004658AA"/>
    <w:rsid w:val="00466051"/>
    <w:rsid w:val="004660D0"/>
    <w:rsid w:val="00467A78"/>
    <w:rsid w:val="00467D7A"/>
    <w:rsid w:val="00472E6D"/>
    <w:rsid w:val="00473A17"/>
    <w:rsid w:val="00473D1F"/>
    <w:rsid w:val="004748C9"/>
    <w:rsid w:val="00474E2C"/>
    <w:rsid w:val="00474FFE"/>
    <w:rsid w:val="0047563D"/>
    <w:rsid w:val="00476310"/>
    <w:rsid w:val="004814B2"/>
    <w:rsid w:val="00481C81"/>
    <w:rsid w:val="00481D2B"/>
    <w:rsid w:val="00482114"/>
    <w:rsid w:val="004832DE"/>
    <w:rsid w:val="00483B1C"/>
    <w:rsid w:val="0048604C"/>
    <w:rsid w:val="00486FBB"/>
    <w:rsid w:val="00491837"/>
    <w:rsid w:val="0049255D"/>
    <w:rsid w:val="00492E4D"/>
    <w:rsid w:val="00493359"/>
    <w:rsid w:val="00493592"/>
    <w:rsid w:val="0049402A"/>
    <w:rsid w:val="0049490C"/>
    <w:rsid w:val="00494C92"/>
    <w:rsid w:val="0049693D"/>
    <w:rsid w:val="0049700C"/>
    <w:rsid w:val="00497AD2"/>
    <w:rsid w:val="00497E19"/>
    <w:rsid w:val="004A05B8"/>
    <w:rsid w:val="004A1B68"/>
    <w:rsid w:val="004A2AE7"/>
    <w:rsid w:val="004A2F86"/>
    <w:rsid w:val="004A38AE"/>
    <w:rsid w:val="004A3C44"/>
    <w:rsid w:val="004A4068"/>
    <w:rsid w:val="004A6CE4"/>
    <w:rsid w:val="004A6D68"/>
    <w:rsid w:val="004A72FA"/>
    <w:rsid w:val="004A741A"/>
    <w:rsid w:val="004B0701"/>
    <w:rsid w:val="004B1845"/>
    <w:rsid w:val="004B1E85"/>
    <w:rsid w:val="004B2D50"/>
    <w:rsid w:val="004B3D28"/>
    <w:rsid w:val="004B4C99"/>
    <w:rsid w:val="004B64C6"/>
    <w:rsid w:val="004B7C7E"/>
    <w:rsid w:val="004C017C"/>
    <w:rsid w:val="004C1DBB"/>
    <w:rsid w:val="004C291C"/>
    <w:rsid w:val="004C3549"/>
    <w:rsid w:val="004C3762"/>
    <w:rsid w:val="004C3F28"/>
    <w:rsid w:val="004C41EA"/>
    <w:rsid w:val="004C666D"/>
    <w:rsid w:val="004C734B"/>
    <w:rsid w:val="004D021E"/>
    <w:rsid w:val="004D0476"/>
    <w:rsid w:val="004D1061"/>
    <w:rsid w:val="004D1740"/>
    <w:rsid w:val="004D1AAF"/>
    <w:rsid w:val="004D2923"/>
    <w:rsid w:val="004D37AA"/>
    <w:rsid w:val="004D3EA7"/>
    <w:rsid w:val="004D5AD0"/>
    <w:rsid w:val="004D7DAE"/>
    <w:rsid w:val="004E0636"/>
    <w:rsid w:val="004E0ACA"/>
    <w:rsid w:val="004E2CD9"/>
    <w:rsid w:val="004E306C"/>
    <w:rsid w:val="004E516B"/>
    <w:rsid w:val="004E7966"/>
    <w:rsid w:val="004F07B2"/>
    <w:rsid w:val="004F166D"/>
    <w:rsid w:val="004F1A24"/>
    <w:rsid w:val="004F29E3"/>
    <w:rsid w:val="004F36D7"/>
    <w:rsid w:val="004F6AE5"/>
    <w:rsid w:val="004F7DF8"/>
    <w:rsid w:val="005001C2"/>
    <w:rsid w:val="00502757"/>
    <w:rsid w:val="0050404A"/>
    <w:rsid w:val="0050512C"/>
    <w:rsid w:val="00505FB8"/>
    <w:rsid w:val="0050617C"/>
    <w:rsid w:val="005065BE"/>
    <w:rsid w:val="00506AD9"/>
    <w:rsid w:val="00506C4E"/>
    <w:rsid w:val="0051120C"/>
    <w:rsid w:val="005126A9"/>
    <w:rsid w:val="00513CB1"/>
    <w:rsid w:val="00513EE3"/>
    <w:rsid w:val="00515656"/>
    <w:rsid w:val="00515B53"/>
    <w:rsid w:val="005160A7"/>
    <w:rsid w:val="00517896"/>
    <w:rsid w:val="00517AF9"/>
    <w:rsid w:val="0052016E"/>
    <w:rsid w:val="005202BD"/>
    <w:rsid w:val="005208D3"/>
    <w:rsid w:val="00521497"/>
    <w:rsid w:val="00521CC0"/>
    <w:rsid w:val="00521CD2"/>
    <w:rsid w:val="0052302F"/>
    <w:rsid w:val="00523C0A"/>
    <w:rsid w:val="005240B8"/>
    <w:rsid w:val="0052501A"/>
    <w:rsid w:val="00525AA7"/>
    <w:rsid w:val="00525D48"/>
    <w:rsid w:val="00525E34"/>
    <w:rsid w:val="005271CB"/>
    <w:rsid w:val="00527943"/>
    <w:rsid w:val="00527A30"/>
    <w:rsid w:val="0053050A"/>
    <w:rsid w:val="005319BF"/>
    <w:rsid w:val="005322C2"/>
    <w:rsid w:val="00532F80"/>
    <w:rsid w:val="005331D6"/>
    <w:rsid w:val="0053361B"/>
    <w:rsid w:val="0053561A"/>
    <w:rsid w:val="00535D3F"/>
    <w:rsid w:val="00536898"/>
    <w:rsid w:val="00536E14"/>
    <w:rsid w:val="00537618"/>
    <w:rsid w:val="005376E4"/>
    <w:rsid w:val="00541A24"/>
    <w:rsid w:val="00542DF2"/>
    <w:rsid w:val="00542E94"/>
    <w:rsid w:val="00543672"/>
    <w:rsid w:val="005456D0"/>
    <w:rsid w:val="00545716"/>
    <w:rsid w:val="00545D18"/>
    <w:rsid w:val="0054746E"/>
    <w:rsid w:val="00550677"/>
    <w:rsid w:val="00550762"/>
    <w:rsid w:val="00550B08"/>
    <w:rsid w:val="00550D68"/>
    <w:rsid w:val="0055327B"/>
    <w:rsid w:val="0055440E"/>
    <w:rsid w:val="00554A3A"/>
    <w:rsid w:val="00554C4D"/>
    <w:rsid w:val="00555C2C"/>
    <w:rsid w:val="00555CF6"/>
    <w:rsid w:val="005566BB"/>
    <w:rsid w:val="005567FF"/>
    <w:rsid w:val="005577D5"/>
    <w:rsid w:val="005601A4"/>
    <w:rsid w:val="00560869"/>
    <w:rsid w:val="0056100F"/>
    <w:rsid w:val="00561336"/>
    <w:rsid w:val="00561E7D"/>
    <w:rsid w:val="00562324"/>
    <w:rsid w:val="00562C85"/>
    <w:rsid w:val="0056300E"/>
    <w:rsid w:val="00563622"/>
    <w:rsid w:val="00563879"/>
    <w:rsid w:val="00563D52"/>
    <w:rsid w:val="00566C69"/>
    <w:rsid w:val="00570CEC"/>
    <w:rsid w:val="005717A5"/>
    <w:rsid w:val="00572289"/>
    <w:rsid w:val="00572AD0"/>
    <w:rsid w:val="00575055"/>
    <w:rsid w:val="00576636"/>
    <w:rsid w:val="0057796E"/>
    <w:rsid w:val="00577D69"/>
    <w:rsid w:val="005802A7"/>
    <w:rsid w:val="00580FF0"/>
    <w:rsid w:val="00580FFA"/>
    <w:rsid w:val="00581BB1"/>
    <w:rsid w:val="00581D58"/>
    <w:rsid w:val="00582C25"/>
    <w:rsid w:val="005831AD"/>
    <w:rsid w:val="00583284"/>
    <w:rsid w:val="00583AC3"/>
    <w:rsid w:val="00583F46"/>
    <w:rsid w:val="005842FA"/>
    <w:rsid w:val="00584558"/>
    <w:rsid w:val="005846D0"/>
    <w:rsid w:val="00584AE0"/>
    <w:rsid w:val="00585F7C"/>
    <w:rsid w:val="00586018"/>
    <w:rsid w:val="005864A6"/>
    <w:rsid w:val="005869A8"/>
    <w:rsid w:val="0058759C"/>
    <w:rsid w:val="0059027D"/>
    <w:rsid w:val="005960EA"/>
    <w:rsid w:val="0059748C"/>
    <w:rsid w:val="0059799B"/>
    <w:rsid w:val="00597A6A"/>
    <w:rsid w:val="00597FB8"/>
    <w:rsid w:val="005A2DFB"/>
    <w:rsid w:val="005A345E"/>
    <w:rsid w:val="005A3F7C"/>
    <w:rsid w:val="005A522A"/>
    <w:rsid w:val="005A669B"/>
    <w:rsid w:val="005A7410"/>
    <w:rsid w:val="005A78EA"/>
    <w:rsid w:val="005B17DD"/>
    <w:rsid w:val="005B17FE"/>
    <w:rsid w:val="005B2D5C"/>
    <w:rsid w:val="005B3B3F"/>
    <w:rsid w:val="005B476F"/>
    <w:rsid w:val="005B501C"/>
    <w:rsid w:val="005B5152"/>
    <w:rsid w:val="005B59EE"/>
    <w:rsid w:val="005C1000"/>
    <w:rsid w:val="005C1508"/>
    <w:rsid w:val="005C1D0D"/>
    <w:rsid w:val="005C2132"/>
    <w:rsid w:val="005C2182"/>
    <w:rsid w:val="005C23D0"/>
    <w:rsid w:val="005C3C49"/>
    <w:rsid w:val="005C4403"/>
    <w:rsid w:val="005C4691"/>
    <w:rsid w:val="005C665E"/>
    <w:rsid w:val="005C68D7"/>
    <w:rsid w:val="005C72A1"/>
    <w:rsid w:val="005D4BB0"/>
    <w:rsid w:val="005D5657"/>
    <w:rsid w:val="005D5ED8"/>
    <w:rsid w:val="005D7664"/>
    <w:rsid w:val="005E0BF6"/>
    <w:rsid w:val="005E1984"/>
    <w:rsid w:val="005E30C6"/>
    <w:rsid w:val="005E5568"/>
    <w:rsid w:val="005F017D"/>
    <w:rsid w:val="005F1572"/>
    <w:rsid w:val="005F1B93"/>
    <w:rsid w:val="005F3274"/>
    <w:rsid w:val="005F4231"/>
    <w:rsid w:val="005F4457"/>
    <w:rsid w:val="005F4DAA"/>
    <w:rsid w:val="005F72D2"/>
    <w:rsid w:val="005F743D"/>
    <w:rsid w:val="006025BC"/>
    <w:rsid w:val="006033D0"/>
    <w:rsid w:val="00603DEB"/>
    <w:rsid w:val="00605BD8"/>
    <w:rsid w:val="00611604"/>
    <w:rsid w:val="006146CE"/>
    <w:rsid w:val="00614A5D"/>
    <w:rsid w:val="0061514F"/>
    <w:rsid w:val="00615FAC"/>
    <w:rsid w:val="006177A1"/>
    <w:rsid w:val="00620A7B"/>
    <w:rsid w:val="00620F72"/>
    <w:rsid w:val="006215AC"/>
    <w:rsid w:val="00621C1C"/>
    <w:rsid w:val="00622501"/>
    <w:rsid w:val="006228FE"/>
    <w:rsid w:val="00624AA0"/>
    <w:rsid w:val="0062548C"/>
    <w:rsid w:val="00625B36"/>
    <w:rsid w:val="00630B53"/>
    <w:rsid w:val="00632196"/>
    <w:rsid w:val="0063230F"/>
    <w:rsid w:val="00633E53"/>
    <w:rsid w:val="006355E4"/>
    <w:rsid w:val="006363DC"/>
    <w:rsid w:val="006376BA"/>
    <w:rsid w:val="00637D0D"/>
    <w:rsid w:val="00640631"/>
    <w:rsid w:val="00640AAD"/>
    <w:rsid w:val="00641D93"/>
    <w:rsid w:val="00641E54"/>
    <w:rsid w:val="00642634"/>
    <w:rsid w:val="0064352A"/>
    <w:rsid w:val="006437A6"/>
    <w:rsid w:val="006448DA"/>
    <w:rsid w:val="00644EA7"/>
    <w:rsid w:val="006458AE"/>
    <w:rsid w:val="00646531"/>
    <w:rsid w:val="00650DC9"/>
    <w:rsid w:val="00652687"/>
    <w:rsid w:val="00652947"/>
    <w:rsid w:val="006537AD"/>
    <w:rsid w:val="00653A07"/>
    <w:rsid w:val="0065405C"/>
    <w:rsid w:val="006554C6"/>
    <w:rsid w:val="00655B7B"/>
    <w:rsid w:val="006562E6"/>
    <w:rsid w:val="00656527"/>
    <w:rsid w:val="00656938"/>
    <w:rsid w:val="00656A46"/>
    <w:rsid w:val="006604AB"/>
    <w:rsid w:val="00660986"/>
    <w:rsid w:val="00661207"/>
    <w:rsid w:val="006627CB"/>
    <w:rsid w:val="006654B2"/>
    <w:rsid w:val="00665627"/>
    <w:rsid w:val="00665882"/>
    <w:rsid w:val="00665CF4"/>
    <w:rsid w:val="0066621D"/>
    <w:rsid w:val="00670C40"/>
    <w:rsid w:val="00671A35"/>
    <w:rsid w:val="0067245E"/>
    <w:rsid w:val="00673776"/>
    <w:rsid w:val="00674EE4"/>
    <w:rsid w:val="006755AA"/>
    <w:rsid w:val="00676BDD"/>
    <w:rsid w:val="00676D19"/>
    <w:rsid w:val="00676FE0"/>
    <w:rsid w:val="00677567"/>
    <w:rsid w:val="00677B89"/>
    <w:rsid w:val="00680A9F"/>
    <w:rsid w:val="006811B3"/>
    <w:rsid w:val="00681EE9"/>
    <w:rsid w:val="0068261B"/>
    <w:rsid w:val="00682977"/>
    <w:rsid w:val="00682B83"/>
    <w:rsid w:val="00683D70"/>
    <w:rsid w:val="00685478"/>
    <w:rsid w:val="00686800"/>
    <w:rsid w:val="00686E2A"/>
    <w:rsid w:val="00690A15"/>
    <w:rsid w:val="006913ED"/>
    <w:rsid w:val="00691B61"/>
    <w:rsid w:val="00693551"/>
    <w:rsid w:val="0069366A"/>
    <w:rsid w:val="00693A15"/>
    <w:rsid w:val="006943FE"/>
    <w:rsid w:val="0069465F"/>
    <w:rsid w:val="0069468B"/>
    <w:rsid w:val="00694D8E"/>
    <w:rsid w:val="006954A6"/>
    <w:rsid w:val="00695808"/>
    <w:rsid w:val="00697CB7"/>
    <w:rsid w:val="006A2C52"/>
    <w:rsid w:val="006A3563"/>
    <w:rsid w:val="006A3D34"/>
    <w:rsid w:val="006A4359"/>
    <w:rsid w:val="006A5EC5"/>
    <w:rsid w:val="006A77FE"/>
    <w:rsid w:val="006B0DB6"/>
    <w:rsid w:val="006B18BE"/>
    <w:rsid w:val="006B3106"/>
    <w:rsid w:val="006B3863"/>
    <w:rsid w:val="006B439D"/>
    <w:rsid w:val="006B5FB8"/>
    <w:rsid w:val="006B603B"/>
    <w:rsid w:val="006B718C"/>
    <w:rsid w:val="006B79ED"/>
    <w:rsid w:val="006C15C4"/>
    <w:rsid w:val="006C2A7D"/>
    <w:rsid w:val="006C32C8"/>
    <w:rsid w:val="006C39D9"/>
    <w:rsid w:val="006C4068"/>
    <w:rsid w:val="006C49A5"/>
    <w:rsid w:val="006C5CFE"/>
    <w:rsid w:val="006D286E"/>
    <w:rsid w:val="006D31D3"/>
    <w:rsid w:val="006D34A6"/>
    <w:rsid w:val="006D4028"/>
    <w:rsid w:val="006D5F81"/>
    <w:rsid w:val="006D6E3B"/>
    <w:rsid w:val="006E0767"/>
    <w:rsid w:val="006E103F"/>
    <w:rsid w:val="006E1DC4"/>
    <w:rsid w:val="006E5D0F"/>
    <w:rsid w:val="006F02EA"/>
    <w:rsid w:val="006F0555"/>
    <w:rsid w:val="006F3385"/>
    <w:rsid w:val="006F3917"/>
    <w:rsid w:val="006F430F"/>
    <w:rsid w:val="006F4D79"/>
    <w:rsid w:val="006F4E16"/>
    <w:rsid w:val="006F5363"/>
    <w:rsid w:val="006F562A"/>
    <w:rsid w:val="00700E1E"/>
    <w:rsid w:val="00700EC1"/>
    <w:rsid w:val="00703D23"/>
    <w:rsid w:val="00704268"/>
    <w:rsid w:val="0070453F"/>
    <w:rsid w:val="00704F22"/>
    <w:rsid w:val="00706675"/>
    <w:rsid w:val="007066B2"/>
    <w:rsid w:val="00706B8A"/>
    <w:rsid w:val="0070722A"/>
    <w:rsid w:val="00707A5A"/>
    <w:rsid w:val="00707EBE"/>
    <w:rsid w:val="007115BD"/>
    <w:rsid w:val="00711DB0"/>
    <w:rsid w:val="0071236D"/>
    <w:rsid w:val="007141EF"/>
    <w:rsid w:val="00714E34"/>
    <w:rsid w:val="007158AE"/>
    <w:rsid w:val="00715C09"/>
    <w:rsid w:val="007169C1"/>
    <w:rsid w:val="007178F6"/>
    <w:rsid w:val="00717C98"/>
    <w:rsid w:val="007205ED"/>
    <w:rsid w:val="00721007"/>
    <w:rsid w:val="00721B9A"/>
    <w:rsid w:val="00721F80"/>
    <w:rsid w:val="00722344"/>
    <w:rsid w:val="00722854"/>
    <w:rsid w:val="00722F3A"/>
    <w:rsid w:val="00722F87"/>
    <w:rsid w:val="007234F1"/>
    <w:rsid w:val="00725118"/>
    <w:rsid w:val="00726C1E"/>
    <w:rsid w:val="007331A6"/>
    <w:rsid w:val="0073337D"/>
    <w:rsid w:val="007334D8"/>
    <w:rsid w:val="00735096"/>
    <w:rsid w:val="0073689C"/>
    <w:rsid w:val="007400C9"/>
    <w:rsid w:val="007431EF"/>
    <w:rsid w:val="00744B72"/>
    <w:rsid w:val="007456A8"/>
    <w:rsid w:val="00746BD1"/>
    <w:rsid w:val="00751103"/>
    <w:rsid w:val="00751B19"/>
    <w:rsid w:val="007535DA"/>
    <w:rsid w:val="00754F06"/>
    <w:rsid w:val="00755BFF"/>
    <w:rsid w:val="00756627"/>
    <w:rsid w:val="00757FE3"/>
    <w:rsid w:val="00760107"/>
    <w:rsid w:val="007615A3"/>
    <w:rsid w:val="00763BD9"/>
    <w:rsid w:val="00764609"/>
    <w:rsid w:val="0076474B"/>
    <w:rsid w:val="007647E0"/>
    <w:rsid w:val="007648EA"/>
    <w:rsid w:val="00765003"/>
    <w:rsid w:val="00765941"/>
    <w:rsid w:val="007659C4"/>
    <w:rsid w:val="00765A65"/>
    <w:rsid w:val="00765E57"/>
    <w:rsid w:val="00766416"/>
    <w:rsid w:val="007711B1"/>
    <w:rsid w:val="007713E4"/>
    <w:rsid w:val="00771798"/>
    <w:rsid w:val="00773253"/>
    <w:rsid w:val="007735E9"/>
    <w:rsid w:val="00773E5D"/>
    <w:rsid w:val="00774448"/>
    <w:rsid w:val="007746E3"/>
    <w:rsid w:val="0077521F"/>
    <w:rsid w:val="007775D5"/>
    <w:rsid w:val="007805B4"/>
    <w:rsid w:val="007812DB"/>
    <w:rsid w:val="0078305F"/>
    <w:rsid w:val="00783D87"/>
    <w:rsid w:val="007853E6"/>
    <w:rsid w:val="00785A1E"/>
    <w:rsid w:val="00787230"/>
    <w:rsid w:val="007873CD"/>
    <w:rsid w:val="00787E95"/>
    <w:rsid w:val="00791A10"/>
    <w:rsid w:val="00792216"/>
    <w:rsid w:val="00792AEB"/>
    <w:rsid w:val="00792EE6"/>
    <w:rsid w:val="00793102"/>
    <w:rsid w:val="00793717"/>
    <w:rsid w:val="007938BB"/>
    <w:rsid w:val="007941A9"/>
    <w:rsid w:val="007956CC"/>
    <w:rsid w:val="00797608"/>
    <w:rsid w:val="007A0064"/>
    <w:rsid w:val="007A05C2"/>
    <w:rsid w:val="007A0C11"/>
    <w:rsid w:val="007A18A5"/>
    <w:rsid w:val="007A22F6"/>
    <w:rsid w:val="007A2AF2"/>
    <w:rsid w:val="007A32FF"/>
    <w:rsid w:val="007A4363"/>
    <w:rsid w:val="007A56F7"/>
    <w:rsid w:val="007A6C2A"/>
    <w:rsid w:val="007B0063"/>
    <w:rsid w:val="007B0805"/>
    <w:rsid w:val="007B17F6"/>
    <w:rsid w:val="007B2215"/>
    <w:rsid w:val="007B4370"/>
    <w:rsid w:val="007B4C37"/>
    <w:rsid w:val="007B4FA3"/>
    <w:rsid w:val="007B58F3"/>
    <w:rsid w:val="007B6499"/>
    <w:rsid w:val="007B65E1"/>
    <w:rsid w:val="007B73CA"/>
    <w:rsid w:val="007C013C"/>
    <w:rsid w:val="007C0D0C"/>
    <w:rsid w:val="007C1A87"/>
    <w:rsid w:val="007C1B19"/>
    <w:rsid w:val="007C3416"/>
    <w:rsid w:val="007C373E"/>
    <w:rsid w:val="007C54C9"/>
    <w:rsid w:val="007C71F4"/>
    <w:rsid w:val="007D38CB"/>
    <w:rsid w:val="007D5695"/>
    <w:rsid w:val="007D5A35"/>
    <w:rsid w:val="007D6820"/>
    <w:rsid w:val="007D7A72"/>
    <w:rsid w:val="007E0EE3"/>
    <w:rsid w:val="007E1211"/>
    <w:rsid w:val="007E2337"/>
    <w:rsid w:val="007E31DE"/>
    <w:rsid w:val="007E3B52"/>
    <w:rsid w:val="007E4B3C"/>
    <w:rsid w:val="007E53A7"/>
    <w:rsid w:val="007E6196"/>
    <w:rsid w:val="007E76A4"/>
    <w:rsid w:val="007F0AB7"/>
    <w:rsid w:val="007F0F0B"/>
    <w:rsid w:val="007F45B3"/>
    <w:rsid w:val="007F4E02"/>
    <w:rsid w:val="007F6026"/>
    <w:rsid w:val="007F7162"/>
    <w:rsid w:val="008007D6"/>
    <w:rsid w:val="00801081"/>
    <w:rsid w:val="00801651"/>
    <w:rsid w:val="008040E7"/>
    <w:rsid w:val="00804489"/>
    <w:rsid w:val="00807222"/>
    <w:rsid w:val="00811BC1"/>
    <w:rsid w:val="00811F4E"/>
    <w:rsid w:val="008121DC"/>
    <w:rsid w:val="00813729"/>
    <w:rsid w:val="00816154"/>
    <w:rsid w:val="00816F57"/>
    <w:rsid w:val="0082265A"/>
    <w:rsid w:val="008228DC"/>
    <w:rsid w:val="00823688"/>
    <w:rsid w:val="00823B5B"/>
    <w:rsid w:val="0082588E"/>
    <w:rsid w:val="00825A70"/>
    <w:rsid w:val="0082797B"/>
    <w:rsid w:val="00827C5A"/>
    <w:rsid w:val="00831E6F"/>
    <w:rsid w:val="00831EEC"/>
    <w:rsid w:val="00834231"/>
    <w:rsid w:val="00834AA2"/>
    <w:rsid w:val="00835399"/>
    <w:rsid w:val="00835CB8"/>
    <w:rsid w:val="00836193"/>
    <w:rsid w:val="008373ED"/>
    <w:rsid w:val="00840649"/>
    <w:rsid w:val="00840A63"/>
    <w:rsid w:val="008413BB"/>
    <w:rsid w:val="00841423"/>
    <w:rsid w:val="00841452"/>
    <w:rsid w:val="00841479"/>
    <w:rsid w:val="008419AD"/>
    <w:rsid w:val="00843929"/>
    <w:rsid w:val="008445C8"/>
    <w:rsid w:val="008465B8"/>
    <w:rsid w:val="00847A82"/>
    <w:rsid w:val="00850468"/>
    <w:rsid w:val="0085058F"/>
    <w:rsid w:val="0085276F"/>
    <w:rsid w:val="00854FD5"/>
    <w:rsid w:val="00860D69"/>
    <w:rsid w:val="00861A26"/>
    <w:rsid w:val="00861D4F"/>
    <w:rsid w:val="0086393B"/>
    <w:rsid w:val="00864EF5"/>
    <w:rsid w:val="0086502A"/>
    <w:rsid w:val="00865851"/>
    <w:rsid w:val="00866CCB"/>
    <w:rsid w:val="00867DDB"/>
    <w:rsid w:val="00870E06"/>
    <w:rsid w:val="008715F7"/>
    <w:rsid w:val="00873A33"/>
    <w:rsid w:val="00873B5E"/>
    <w:rsid w:val="00873C07"/>
    <w:rsid w:val="00875F49"/>
    <w:rsid w:val="00876AB1"/>
    <w:rsid w:val="0087767C"/>
    <w:rsid w:val="00880EEE"/>
    <w:rsid w:val="00881AD4"/>
    <w:rsid w:val="00881F10"/>
    <w:rsid w:val="008827E8"/>
    <w:rsid w:val="00882BB7"/>
    <w:rsid w:val="008852A5"/>
    <w:rsid w:val="00885DB5"/>
    <w:rsid w:val="00891968"/>
    <w:rsid w:val="00892C7F"/>
    <w:rsid w:val="00894DCB"/>
    <w:rsid w:val="008952DF"/>
    <w:rsid w:val="00896BB2"/>
    <w:rsid w:val="00897688"/>
    <w:rsid w:val="008A256E"/>
    <w:rsid w:val="008A2CC6"/>
    <w:rsid w:val="008A320D"/>
    <w:rsid w:val="008A3224"/>
    <w:rsid w:val="008A3EC7"/>
    <w:rsid w:val="008A4100"/>
    <w:rsid w:val="008A5FCE"/>
    <w:rsid w:val="008A7E92"/>
    <w:rsid w:val="008B1219"/>
    <w:rsid w:val="008B131A"/>
    <w:rsid w:val="008B2B9E"/>
    <w:rsid w:val="008B4EFC"/>
    <w:rsid w:val="008B5A3B"/>
    <w:rsid w:val="008B60A3"/>
    <w:rsid w:val="008B661E"/>
    <w:rsid w:val="008B7CF9"/>
    <w:rsid w:val="008C0063"/>
    <w:rsid w:val="008C283C"/>
    <w:rsid w:val="008C3C95"/>
    <w:rsid w:val="008C3CBF"/>
    <w:rsid w:val="008C3F52"/>
    <w:rsid w:val="008C51E0"/>
    <w:rsid w:val="008C5BA0"/>
    <w:rsid w:val="008C7747"/>
    <w:rsid w:val="008D0B61"/>
    <w:rsid w:val="008D227C"/>
    <w:rsid w:val="008D26A1"/>
    <w:rsid w:val="008D2B05"/>
    <w:rsid w:val="008D2FAC"/>
    <w:rsid w:val="008D3E2A"/>
    <w:rsid w:val="008D4F32"/>
    <w:rsid w:val="008D5809"/>
    <w:rsid w:val="008D6173"/>
    <w:rsid w:val="008E37C9"/>
    <w:rsid w:val="008E4301"/>
    <w:rsid w:val="008E4977"/>
    <w:rsid w:val="008E5511"/>
    <w:rsid w:val="008E6A1C"/>
    <w:rsid w:val="008F1684"/>
    <w:rsid w:val="008F22C4"/>
    <w:rsid w:val="008F253D"/>
    <w:rsid w:val="008F3F5C"/>
    <w:rsid w:val="008F4415"/>
    <w:rsid w:val="008F474F"/>
    <w:rsid w:val="008F4FFB"/>
    <w:rsid w:val="008F5F1E"/>
    <w:rsid w:val="008F5F5A"/>
    <w:rsid w:val="008F6E77"/>
    <w:rsid w:val="008F7073"/>
    <w:rsid w:val="008F782E"/>
    <w:rsid w:val="00900519"/>
    <w:rsid w:val="009027CC"/>
    <w:rsid w:val="009027DE"/>
    <w:rsid w:val="00902E6F"/>
    <w:rsid w:val="009069C9"/>
    <w:rsid w:val="00906B47"/>
    <w:rsid w:val="009073A5"/>
    <w:rsid w:val="00907551"/>
    <w:rsid w:val="00907F89"/>
    <w:rsid w:val="00910567"/>
    <w:rsid w:val="00910ACD"/>
    <w:rsid w:val="00912507"/>
    <w:rsid w:val="00912D7B"/>
    <w:rsid w:val="00913986"/>
    <w:rsid w:val="00914510"/>
    <w:rsid w:val="00915AC2"/>
    <w:rsid w:val="0091669F"/>
    <w:rsid w:val="00920681"/>
    <w:rsid w:val="00920A80"/>
    <w:rsid w:val="00921448"/>
    <w:rsid w:val="00923AAF"/>
    <w:rsid w:val="00926CC1"/>
    <w:rsid w:val="009314BB"/>
    <w:rsid w:val="009320F2"/>
    <w:rsid w:val="00932A06"/>
    <w:rsid w:val="0094160F"/>
    <w:rsid w:val="009423CD"/>
    <w:rsid w:val="00943B58"/>
    <w:rsid w:val="009443C1"/>
    <w:rsid w:val="0094470A"/>
    <w:rsid w:val="00944C9F"/>
    <w:rsid w:val="009453B9"/>
    <w:rsid w:val="00945B26"/>
    <w:rsid w:val="00947DC2"/>
    <w:rsid w:val="00950108"/>
    <w:rsid w:val="00950857"/>
    <w:rsid w:val="00952041"/>
    <w:rsid w:val="009536A4"/>
    <w:rsid w:val="009547BE"/>
    <w:rsid w:val="00957509"/>
    <w:rsid w:val="0096083E"/>
    <w:rsid w:val="00962BE9"/>
    <w:rsid w:val="00963163"/>
    <w:rsid w:val="009645DE"/>
    <w:rsid w:val="00965619"/>
    <w:rsid w:val="00965829"/>
    <w:rsid w:val="009670DC"/>
    <w:rsid w:val="00970010"/>
    <w:rsid w:val="0097127D"/>
    <w:rsid w:val="00972744"/>
    <w:rsid w:val="00972B11"/>
    <w:rsid w:val="00972E0F"/>
    <w:rsid w:val="00973B16"/>
    <w:rsid w:val="00974534"/>
    <w:rsid w:val="00974793"/>
    <w:rsid w:val="00975149"/>
    <w:rsid w:val="0097648F"/>
    <w:rsid w:val="00976BE4"/>
    <w:rsid w:val="0097721A"/>
    <w:rsid w:val="00977C5F"/>
    <w:rsid w:val="0098088B"/>
    <w:rsid w:val="00984330"/>
    <w:rsid w:val="009862AA"/>
    <w:rsid w:val="00986BD7"/>
    <w:rsid w:val="00991789"/>
    <w:rsid w:val="00991987"/>
    <w:rsid w:val="00992E6E"/>
    <w:rsid w:val="00992E83"/>
    <w:rsid w:val="00994175"/>
    <w:rsid w:val="00994379"/>
    <w:rsid w:val="00995133"/>
    <w:rsid w:val="00995BFB"/>
    <w:rsid w:val="009976E3"/>
    <w:rsid w:val="00997CD6"/>
    <w:rsid w:val="009A04E6"/>
    <w:rsid w:val="009A1153"/>
    <w:rsid w:val="009A2E22"/>
    <w:rsid w:val="009A3AEE"/>
    <w:rsid w:val="009A5D7E"/>
    <w:rsid w:val="009A71C9"/>
    <w:rsid w:val="009B2955"/>
    <w:rsid w:val="009B4735"/>
    <w:rsid w:val="009B48F3"/>
    <w:rsid w:val="009B5AD9"/>
    <w:rsid w:val="009B60F9"/>
    <w:rsid w:val="009B66A2"/>
    <w:rsid w:val="009B6AEE"/>
    <w:rsid w:val="009B6CCC"/>
    <w:rsid w:val="009B73BC"/>
    <w:rsid w:val="009C00B2"/>
    <w:rsid w:val="009C12A1"/>
    <w:rsid w:val="009C1FCB"/>
    <w:rsid w:val="009C2261"/>
    <w:rsid w:val="009C34CF"/>
    <w:rsid w:val="009C44F4"/>
    <w:rsid w:val="009C66B0"/>
    <w:rsid w:val="009C68C3"/>
    <w:rsid w:val="009C6ECB"/>
    <w:rsid w:val="009C799D"/>
    <w:rsid w:val="009D0956"/>
    <w:rsid w:val="009D1E73"/>
    <w:rsid w:val="009D2FC0"/>
    <w:rsid w:val="009D4673"/>
    <w:rsid w:val="009D69C0"/>
    <w:rsid w:val="009D731A"/>
    <w:rsid w:val="009E02D4"/>
    <w:rsid w:val="009E2990"/>
    <w:rsid w:val="009E49BE"/>
    <w:rsid w:val="009E5A07"/>
    <w:rsid w:val="009E5E98"/>
    <w:rsid w:val="009E6940"/>
    <w:rsid w:val="009E73F4"/>
    <w:rsid w:val="009F000A"/>
    <w:rsid w:val="009F07B1"/>
    <w:rsid w:val="009F3FA5"/>
    <w:rsid w:val="009F43B6"/>
    <w:rsid w:val="009F6E89"/>
    <w:rsid w:val="009F6EE9"/>
    <w:rsid w:val="00A049B4"/>
    <w:rsid w:val="00A0671C"/>
    <w:rsid w:val="00A07395"/>
    <w:rsid w:val="00A100C9"/>
    <w:rsid w:val="00A1167E"/>
    <w:rsid w:val="00A11E67"/>
    <w:rsid w:val="00A12185"/>
    <w:rsid w:val="00A12677"/>
    <w:rsid w:val="00A13CA9"/>
    <w:rsid w:val="00A142CE"/>
    <w:rsid w:val="00A144D1"/>
    <w:rsid w:val="00A14D5D"/>
    <w:rsid w:val="00A15E9C"/>
    <w:rsid w:val="00A16160"/>
    <w:rsid w:val="00A20D7E"/>
    <w:rsid w:val="00A217B9"/>
    <w:rsid w:val="00A22571"/>
    <w:rsid w:val="00A23645"/>
    <w:rsid w:val="00A2377A"/>
    <w:rsid w:val="00A23E04"/>
    <w:rsid w:val="00A24DC8"/>
    <w:rsid w:val="00A2588F"/>
    <w:rsid w:val="00A259AE"/>
    <w:rsid w:val="00A31D4D"/>
    <w:rsid w:val="00A32A45"/>
    <w:rsid w:val="00A35C80"/>
    <w:rsid w:val="00A3663E"/>
    <w:rsid w:val="00A37D1D"/>
    <w:rsid w:val="00A4072A"/>
    <w:rsid w:val="00A4168B"/>
    <w:rsid w:val="00A41991"/>
    <w:rsid w:val="00A4257C"/>
    <w:rsid w:val="00A42639"/>
    <w:rsid w:val="00A42EB7"/>
    <w:rsid w:val="00A455BD"/>
    <w:rsid w:val="00A457F2"/>
    <w:rsid w:val="00A459DF"/>
    <w:rsid w:val="00A47A88"/>
    <w:rsid w:val="00A47AFD"/>
    <w:rsid w:val="00A54583"/>
    <w:rsid w:val="00A55CEA"/>
    <w:rsid w:val="00A6048D"/>
    <w:rsid w:val="00A60538"/>
    <w:rsid w:val="00A629ED"/>
    <w:rsid w:val="00A62D6D"/>
    <w:rsid w:val="00A63615"/>
    <w:rsid w:val="00A63EF7"/>
    <w:rsid w:val="00A64D00"/>
    <w:rsid w:val="00A71E5C"/>
    <w:rsid w:val="00A72692"/>
    <w:rsid w:val="00A8087E"/>
    <w:rsid w:val="00A81766"/>
    <w:rsid w:val="00A85942"/>
    <w:rsid w:val="00A85B9D"/>
    <w:rsid w:val="00A85CC4"/>
    <w:rsid w:val="00A86337"/>
    <w:rsid w:val="00A86AD8"/>
    <w:rsid w:val="00A87795"/>
    <w:rsid w:val="00A87A79"/>
    <w:rsid w:val="00A87B22"/>
    <w:rsid w:val="00A87DE9"/>
    <w:rsid w:val="00A90B5C"/>
    <w:rsid w:val="00A91C44"/>
    <w:rsid w:val="00A932C9"/>
    <w:rsid w:val="00A933C3"/>
    <w:rsid w:val="00A94154"/>
    <w:rsid w:val="00A94F42"/>
    <w:rsid w:val="00A96576"/>
    <w:rsid w:val="00A96C37"/>
    <w:rsid w:val="00A9746D"/>
    <w:rsid w:val="00AA2FA1"/>
    <w:rsid w:val="00AA427A"/>
    <w:rsid w:val="00AA51BC"/>
    <w:rsid w:val="00AA542D"/>
    <w:rsid w:val="00AA5C3D"/>
    <w:rsid w:val="00AA652F"/>
    <w:rsid w:val="00AB116C"/>
    <w:rsid w:val="00AB12F0"/>
    <w:rsid w:val="00AB1692"/>
    <w:rsid w:val="00AB3575"/>
    <w:rsid w:val="00AB7895"/>
    <w:rsid w:val="00AB7C74"/>
    <w:rsid w:val="00AC07FB"/>
    <w:rsid w:val="00AC0FF2"/>
    <w:rsid w:val="00AC19F9"/>
    <w:rsid w:val="00AC4E4E"/>
    <w:rsid w:val="00AC53AF"/>
    <w:rsid w:val="00AC64C5"/>
    <w:rsid w:val="00AC7ADF"/>
    <w:rsid w:val="00AD0497"/>
    <w:rsid w:val="00AD0681"/>
    <w:rsid w:val="00AD2640"/>
    <w:rsid w:val="00AD2948"/>
    <w:rsid w:val="00AD42BD"/>
    <w:rsid w:val="00AD4EEC"/>
    <w:rsid w:val="00AD5BD8"/>
    <w:rsid w:val="00AD6948"/>
    <w:rsid w:val="00AD6A7F"/>
    <w:rsid w:val="00AD795F"/>
    <w:rsid w:val="00AD7972"/>
    <w:rsid w:val="00AE24C9"/>
    <w:rsid w:val="00AE3B2F"/>
    <w:rsid w:val="00AE4D88"/>
    <w:rsid w:val="00AE4F30"/>
    <w:rsid w:val="00AE7296"/>
    <w:rsid w:val="00AF262C"/>
    <w:rsid w:val="00AF3D39"/>
    <w:rsid w:val="00AF3FC0"/>
    <w:rsid w:val="00AF46A9"/>
    <w:rsid w:val="00AF6441"/>
    <w:rsid w:val="00B00C9B"/>
    <w:rsid w:val="00B00E59"/>
    <w:rsid w:val="00B019C4"/>
    <w:rsid w:val="00B02D89"/>
    <w:rsid w:val="00B0454D"/>
    <w:rsid w:val="00B07030"/>
    <w:rsid w:val="00B10110"/>
    <w:rsid w:val="00B10B4E"/>
    <w:rsid w:val="00B12E94"/>
    <w:rsid w:val="00B153F1"/>
    <w:rsid w:val="00B159D1"/>
    <w:rsid w:val="00B15B2E"/>
    <w:rsid w:val="00B17E84"/>
    <w:rsid w:val="00B20041"/>
    <w:rsid w:val="00B20727"/>
    <w:rsid w:val="00B2135A"/>
    <w:rsid w:val="00B217DD"/>
    <w:rsid w:val="00B21EDF"/>
    <w:rsid w:val="00B2203E"/>
    <w:rsid w:val="00B23731"/>
    <w:rsid w:val="00B23ABC"/>
    <w:rsid w:val="00B24845"/>
    <w:rsid w:val="00B24FA3"/>
    <w:rsid w:val="00B256D8"/>
    <w:rsid w:val="00B305DF"/>
    <w:rsid w:val="00B312CC"/>
    <w:rsid w:val="00B328E8"/>
    <w:rsid w:val="00B33C87"/>
    <w:rsid w:val="00B33F57"/>
    <w:rsid w:val="00B3512C"/>
    <w:rsid w:val="00B3542F"/>
    <w:rsid w:val="00B37707"/>
    <w:rsid w:val="00B4078B"/>
    <w:rsid w:val="00B41101"/>
    <w:rsid w:val="00B41B91"/>
    <w:rsid w:val="00B42DFC"/>
    <w:rsid w:val="00B432AB"/>
    <w:rsid w:val="00B44688"/>
    <w:rsid w:val="00B44CB3"/>
    <w:rsid w:val="00B455E9"/>
    <w:rsid w:val="00B46ABA"/>
    <w:rsid w:val="00B46CAE"/>
    <w:rsid w:val="00B4735F"/>
    <w:rsid w:val="00B47EBB"/>
    <w:rsid w:val="00B50AF9"/>
    <w:rsid w:val="00B5113F"/>
    <w:rsid w:val="00B5162F"/>
    <w:rsid w:val="00B5272D"/>
    <w:rsid w:val="00B52D00"/>
    <w:rsid w:val="00B5314C"/>
    <w:rsid w:val="00B53AE6"/>
    <w:rsid w:val="00B54BA1"/>
    <w:rsid w:val="00B56368"/>
    <w:rsid w:val="00B56515"/>
    <w:rsid w:val="00B565AB"/>
    <w:rsid w:val="00B575A6"/>
    <w:rsid w:val="00B6438F"/>
    <w:rsid w:val="00B64D27"/>
    <w:rsid w:val="00B679D3"/>
    <w:rsid w:val="00B67E01"/>
    <w:rsid w:val="00B712F2"/>
    <w:rsid w:val="00B7142A"/>
    <w:rsid w:val="00B72207"/>
    <w:rsid w:val="00B72549"/>
    <w:rsid w:val="00B73337"/>
    <w:rsid w:val="00B73FAF"/>
    <w:rsid w:val="00B7490A"/>
    <w:rsid w:val="00B750E3"/>
    <w:rsid w:val="00B76AFC"/>
    <w:rsid w:val="00B774D5"/>
    <w:rsid w:val="00B81789"/>
    <w:rsid w:val="00B8210F"/>
    <w:rsid w:val="00B82547"/>
    <w:rsid w:val="00B83054"/>
    <w:rsid w:val="00B83867"/>
    <w:rsid w:val="00B84343"/>
    <w:rsid w:val="00B84EED"/>
    <w:rsid w:val="00B90116"/>
    <w:rsid w:val="00B904EC"/>
    <w:rsid w:val="00B93245"/>
    <w:rsid w:val="00B93515"/>
    <w:rsid w:val="00B93E48"/>
    <w:rsid w:val="00B94BB0"/>
    <w:rsid w:val="00B951E6"/>
    <w:rsid w:val="00B95B58"/>
    <w:rsid w:val="00B95BFD"/>
    <w:rsid w:val="00B96A92"/>
    <w:rsid w:val="00B96AE5"/>
    <w:rsid w:val="00BA0335"/>
    <w:rsid w:val="00BA18E6"/>
    <w:rsid w:val="00BA397F"/>
    <w:rsid w:val="00BA590D"/>
    <w:rsid w:val="00BA5B92"/>
    <w:rsid w:val="00BA7832"/>
    <w:rsid w:val="00BA795B"/>
    <w:rsid w:val="00BB007A"/>
    <w:rsid w:val="00BB00A7"/>
    <w:rsid w:val="00BB0347"/>
    <w:rsid w:val="00BB0AE3"/>
    <w:rsid w:val="00BB0FCF"/>
    <w:rsid w:val="00BB3CD9"/>
    <w:rsid w:val="00BB5459"/>
    <w:rsid w:val="00BB5EDA"/>
    <w:rsid w:val="00BB7788"/>
    <w:rsid w:val="00BC04CB"/>
    <w:rsid w:val="00BC1ABD"/>
    <w:rsid w:val="00BC1D04"/>
    <w:rsid w:val="00BC3E2F"/>
    <w:rsid w:val="00BC40C1"/>
    <w:rsid w:val="00BC4C7A"/>
    <w:rsid w:val="00BC55E3"/>
    <w:rsid w:val="00BC5D22"/>
    <w:rsid w:val="00BC6549"/>
    <w:rsid w:val="00BD108A"/>
    <w:rsid w:val="00BD1DF8"/>
    <w:rsid w:val="00BD275D"/>
    <w:rsid w:val="00BD3354"/>
    <w:rsid w:val="00BD3615"/>
    <w:rsid w:val="00BD416D"/>
    <w:rsid w:val="00BD4DD5"/>
    <w:rsid w:val="00BD5007"/>
    <w:rsid w:val="00BD6151"/>
    <w:rsid w:val="00BD7281"/>
    <w:rsid w:val="00BD73C1"/>
    <w:rsid w:val="00BE1950"/>
    <w:rsid w:val="00BE3403"/>
    <w:rsid w:val="00BE3E55"/>
    <w:rsid w:val="00BE4DDA"/>
    <w:rsid w:val="00BE5086"/>
    <w:rsid w:val="00BE6EFC"/>
    <w:rsid w:val="00BE725E"/>
    <w:rsid w:val="00BE7CE9"/>
    <w:rsid w:val="00BF10BF"/>
    <w:rsid w:val="00BF2A21"/>
    <w:rsid w:val="00BF2AF4"/>
    <w:rsid w:val="00BF374C"/>
    <w:rsid w:val="00BF3FC6"/>
    <w:rsid w:val="00BF407E"/>
    <w:rsid w:val="00BF7C94"/>
    <w:rsid w:val="00C002A3"/>
    <w:rsid w:val="00C00FC1"/>
    <w:rsid w:val="00C01941"/>
    <w:rsid w:val="00C0221D"/>
    <w:rsid w:val="00C02EF9"/>
    <w:rsid w:val="00C03145"/>
    <w:rsid w:val="00C03E11"/>
    <w:rsid w:val="00C04036"/>
    <w:rsid w:val="00C04BBA"/>
    <w:rsid w:val="00C055F4"/>
    <w:rsid w:val="00C062AA"/>
    <w:rsid w:val="00C06E17"/>
    <w:rsid w:val="00C070C2"/>
    <w:rsid w:val="00C07BA7"/>
    <w:rsid w:val="00C1057A"/>
    <w:rsid w:val="00C11E63"/>
    <w:rsid w:val="00C13F3C"/>
    <w:rsid w:val="00C1526D"/>
    <w:rsid w:val="00C1543C"/>
    <w:rsid w:val="00C15939"/>
    <w:rsid w:val="00C15A62"/>
    <w:rsid w:val="00C20A88"/>
    <w:rsid w:val="00C224D0"/>
    <w:rsid w:val="00C24455"/>
    <w:rsid w:val="00C24660"/>
    <w:rsid w:val="00C254A0"/>
    <w:rsid w:val="00C256EC"/>
    <w:rsid w:val="00C27385"/>
    <w:rsid w:val="00C27B44"/>
    <w:rsid w:val="00C319B9"/>
    <w:rsid w:val="00C32CC7"/>
    <w:rsid w:val="00C32EEB"/>
    <w:rsid w:val="00C330FF"/>
    <w:rsid w:val="00C3355B"/>
    <w:rsid w:val="00C3406A"/>
    <w:rsid w:val="00C41EE7"/>
    <w:rsid w:val="00C43779"/>
    <w:rsid w:val="00C4381E"/>
    <w:rsid w:val="00C44070"/>
    <w:rsid w:val="00C44FFD"/>
    <w:rsid w:val="00C4520E"/>
    <w:rsid w:val="00C4593A"/>
    <w:rsid w:val="00C47705"/>
    <w:rsid w:val="00C5001D"/>
    <w:rsid w:val="00C504AF"/>
    <w:rsid w:val="00C51F7F"/>
    <w:rsid w:val="00C529A6"/>
    <w:rsid w:val="00C52E7C"/>
    <w:rsid w:val="00C54892"/>
    <w:rsid w:val="00C56EF8"/>
    <w:rsid w:val="00C6173C"/>
    <w:rsid w:val="00C61A1C"/>
    <w:rsid w:val="00C621BB"/>
    <w:rsid w:val="00C62B05"/>
    <w:rsid w:val="00C6347E"/>
    <w:rsid w:val="00C6482D"/>
    <w:rsid w:val="00C64F94"/>
    <w:rsid w:val="00C6578C"/>
    <w:rsid w:val="00C66B8F"/>
    <w:rsid w:val="00C67D81"/>
    <w:rsid w:val="00C67ED0"/>
    <w:rsid w:val="00C705DA"/>
    <w:rsid w:val="00C708B0"/>
    <w:rsid w:val="00C71022"/>
    <w:rsid w:val="00C7209C"/>
    <w:rsid w:val="00C7267A"/>
    <w:rsid w:val="00C72757"/>
    <w:rsid w:val="00C72D05"/>
    <w:rsid w:val="00C73845"/>
    <w:rsid w:val="00C74403"/>
    <w:rsid w:val="00C746C2"/>
    <w:rsid w:val="00C749A7"/>
    <w:rsid w:val="00C763F5"/>
    <w:rsid w:val="00C81DF1"/>
    <w:rsid w:val="00C83E97"/>
    <w:rsid w:val="00C85BAD"/>
    <w:rsid w:val="00C8696B"/>
    <w:rsid w:val="00C875E3"/>
    <w:rsid w:val="00C87B49"/>
    <w:rsid w:val="00C90049"/>
    <w:rsid w:val="00C91F8D"/>
    <w:rsid w:val="00C925AE"/>
    <w:rsid w:val="00C92FCA"/>
    <w:rsid w:val="00C9312E"/>
    <w:rsid w:val="00C932A7"/>
    <w:rsid w:val="00C967BE"/>
    <w:rsid w:val="00CA0658"/>
    <w:rsid w:val="00CA06BA"/>
    <w:rsid w:val="00CA0E31"/>
    <w:rsid w:val="00CA1952"/>
    <w:rsid w:val="00CA2609"/>
    <w:rsid w:val="00CA3E7C"/>
    <w:rsid w:val="00CA452F"/>
    <w:rsid w:val="00CA45B9"/>
    <w:rsid w:val="00CA587B"/>
    <w:rsid w:val="00CA6279"/>
    <w:rsid w:val="00CA647C"/>
    <w:rsid w:val="00CA7E8B"/>
    <w:rsid w:val="00CB027C"/>
    <w:rsid w:val="00CB3594"/>
    <w:rsid w:val="00CB4E20"/>
    <w:rsid w:val="00CB59AE"/>
    <w:rsid w:val="00CB601E"/>
    <w:rsid w:val="00CB72AF"/>
    <w:rsid w:val="00CC1676"/>
    <w:rsid w:val="00CC311E"/>
    <w:rsid w:val="00CC31C7"/>
    <w:rsid w:val="00CC3895"/>
    <w:rsid w:val="00CC397E"/>
    <w:rsid w:val="00CC3CF8"/>
    <w:rsid w:val="00CC4347"/>
    <w:rsid w:val="00CC50B0"/>
    <w:rsid w:val="00CC548C"/>
    <w:rsid w:val="00CC619B"/>
    <w:rsid w:val="00CC630B"/>
    <w:rsid w:val="00CC712D"/>
    <w:rsid w:val="00CC7C33"/>
    <w:rsid w:val="00CD09A5"/>
    <w:rsid w:val="00CD0E20"/>
    <w:rsid w:val="00CD1249"/>
    <w:rsid w:val="00CD1821"/>
    <w:rsid w:val="00CD2422"/>
    <w:rsid w:val="00CD280F"/>
    <w:rsid w:val="00CD398B"/>
    <w:rsid w:val="00CD5139"/>
    <w:rsid w:val="00CE3576"/>
    <w:rsid w:val="00CE3807"/>
    <w:rsid w:val="00CE390F"/>
    <w:rsid w:val="00CE4147"/>
    <w:rsid w:val="00CE5D06"/>
    <w:rsid w:val="00CF0A0A"/>
    <w:rsid w:val="00CF1D7E"/>
    <w:rsid w:val="00CF2799"/>
    <w:rsid w:val="00CF5272"/>
    <w:rsid w:val="00CF6E09"/>
    <w:rsid w:val="00CF7ACD"/>
    <w:rsid w:val="00D00440"/>
    <w:rsid w:val="00D00809"/>
    <w:rsid w:val="00D01102"/>
    <w:rsid w:val="00D01936"/>
    <w:rsid w:val="00D02083"/>
    <w:rsid w:val="00D028BC"/>
    <w:rsid w:val="00D036A7"/>
    <w:rsid w:val="00D03789"/>
    <w:rsid w:val="00D039EB"/>
    <w:rsid w:val="00D03AF7"/>
    <w:rsid w:val="00D0423C"/>
    <w:rsid w:val="00D04E5C"/>
    <w:rsid w:val="00D04E62"/>
    <w:rsid w:val="00D06EFA"/>
    <w:rsid w:val="00D11166"/>
    <w:rsid w:val="00D12098"/>
    <w:rsid w:val="00D12603"/>
    <w:rsid w:val="00D12A8F"/>
    <w:rsid w:val="00D1384C"/>
    <w:rsid w:val="00D15490"/>
    <w:rsid w:val="00D15713"/>
    <w:rsid w:val="00D16414"/>
    <w:rsid w:val="00D2005B"/>
    <w:rsid w:val="00D218A6"/>
    <w:rsid w:val="00D218CB"/>
    <w:rsid w:val="00D22708"/>
    <w:rsid w:val="00D2291B"/>
    <w:rsid w:val="00D22C99"/>
    <w:rsid w:val="00D22DF0"/>
    <w:rsid w:val="00D24948"/>
    <w:rsid w:val="00D268E5"/>
    <w:rsid w:val="00D27E45"/>
    <w:rsid w:val="00D30D0E"/>
    <w:rsid w:val="00D318B1"/>
    <w:rsid w:val="00D31B0E"/>
    <w:rsid w:val="00D31CD2"/>
    <w:rsid w:val="00D32E32"/>
    <w:rsid w:val="00D333F3"/>
    <w:rsid w:val="00D34380"/>
    <w:rsid w:val="00D34C88"/>
    <w:rsid w:val="00D37F01"/>
    <w:rsid w:val="00D40666"/>
    <w:rsid w:val="00D406B6"/>
    <w:rsid w:val="00D41FBD"/>
    <w:rsid w:val="00D42BC4"/>
    <w:rsid w:val="00D452E0"/>
    <w:rsid w:val="00D4625F"/>
    <w:rsid w:val="00D46332"/>
    <w:rsid w:val="00D4773E"/>
    <w:rsid w:val="00D50088"/>
    <w:rsid w:val="00D50187"/>
    <w:rsid w:val="00D51164"/>
    <w:rsid w:val="00D5312D"/>
    <w:rsid w:val="00D536AE"/>
    <w:rsid w:val="00D5403C"/>
    <w:rsid w:val="00D556F0"/>
    <w:rsid w:val="00D55AA1"/>
    <w:rsid w:val="00D56E06"/>
    <w:rsid w:val="00D57E9C"/>
    <w:rsid w:val="00D6054D"/>
    <w:rsid w:val="00D6084B"/>
    <w:rsid w:val="00D610E4"/>
    <w:rsid w:val="00D622BA"/>
    <w:rsid w:val="00D62B74"/>
    <w:rsid w:val="00D63CFE"/>
    <w:rsid w:val="00D66693"/>
    <w:rsid w:val="00D66717"/>
    <w:rsid w:val="00D66EE3"/>
    <w:rsid w:val="00D67150"/>
    <w:rsid w:val="00D67A0E"/>
    <w:rsid w:val="00D67C67"/>
    <w:rsid w:val="00D71F64"/>
    <w:rsid w:val="00D723B2"/>
    <w:rsid w:val="00D73908"/>
    <w:rsid w:val="00D74170"/>
    <w:rsid w:val="00D74BDE"/>
    <w:rsid w:val="00D74F65"/>
    <w:rsid w:val="00D76728"/>
    <w:rsid w:val="00D77BCE"/>
    <w:rsid w:val="00D829D3"/>
    <w:rsid w:val="00D84DFA"/>
    <w:rsid w:val="00D863E3"/>
    <w:rsid w:val="00D86791"/>
    <w:rsid w:val="00D904BF"/>
    <w:rsid w:val="00D91148"/>
    <w:rsid w:val="00D91353"/>
    <w:rsid w:val="00D914F4"/>
    <w:rsid w:val="00D94D11"/>
    <w:rsid w:val="00DA06CE"/>
    <w:rsid w:val="00DA0AD9"/>
    <w:rsid w:val="00DA295B"/>
    <w:rsid w:val="00DA3162"/>
    <w:rsid w:val="00DA408D"/>
    <w:rsid w:val="00DA6C9C"/>
    <w:rsid w:val="00DA7581"/>
    <w:rsid w:val="00DB0670"/>
    <w:rsid w:val="00DB0ADE"/>
    <w:rsid w:val="00DB0E29"/>
    <w:rsid w:val="00DB2EB5"/>
    <w:rsid w:val="00DB3C58"/>
    <w:rsid w:val="00DB552D"/>
    <w:rsid w:val="00DB5CD1"/>
    <w:rsid w:val="00DB65A1"/>
    <w:rsid w:val="00DB6F8F"/>
    <w:rsid w:val="00DC12BA"/>
    <w:rsid w:val="00DC22B1"/>
    <w:rsid w:val="00DC3B42"/>
    <w:rsid w:val="00DC3FC0"/>
    <w:rsid w:val="00DC54CE"/>
    <w:rsid w:val="00DC5B5D"/>
    <w:rsid w:val="00DC686E"/>
    <w:rsid w:val="00DC743A"/>
    <w:rsid w:val="00DD1325"/>
    <w:rsid w:val="00DD30EF"/>
    <w:rsid w:val="00DD310F"/>
    <w:rsid w:val="00DD336E"/>
    <w:rsid w:val="00DD3BA5"/>
    <w:rsid w:val="00DD50C8"/>
    <w:rsid w:val="00DD56CA"/>
    <w:rsid w:val="00DD6479"/>
    <w:rsid w:val="00DD7105"/>
    <w:rsid w:val="00DD73A8"/>
    <w:rsid w:val="00DE5241"/>
    <w:rsid w:val="00DE59A7"/>
    <w:rsid w:val="00DE74C4"/>
    <w:rsid w:val="00DE79D1"/>
    <w:rsid w:val="00DE7F69"/>
    <w:rsid w:val="00DF0BA8"/>
    <w:rsid w:val="00DF1E81"/>
    <w:rsid w:val="00DF3086"/>
    <w:rsid w:val="00DF32BD"/>
    <w:rsid w:val="00DF416D"/>
    <w:rsid w:val="00DF466C"/>
    <w:rsid w:val="00DF4AEC"/>
    <w:rsid w:val="00DF5066"/>
    <w:rsid w:val="00DF79A9"/>
    <w:rsid w:val="00DF7CDC"/>
    <w:rsid w:val="00E01D9C"/>
    <w:rsid w:val="00E01E91"/>
    <w:rsid w:val="00E03294"/>
    <w:rsid w:val="00E03867"/>
    <w:rsid w:val="00E0422E"/>
    <w:rsid w:val="00E04C7C"/>
    <w:rsid w:val="00E11138"/>
    <w:rsid w:val="00E11569"/>
    <w:rsid w:val="00E11FC5"/>
    <w:rsid w:val="00E12725"/>
    <w:rsid w:val="00E136A3"/>
    <w:rsid w:val="00E13BD7"/>
    <w:rsid w:val="00E14338"/>
    <w:rsid w:val="00E15492"/>
    <w:rsid w:val="00E15CE0"/>
    <w:rsid w:val="00E16A86"/>
    <w:rsid w:val="00E20319"/>
    <w:rsid w:val="00E235D1"/>
    <w:rsid w:val="00E23DA3"/>
    <w:rsid w:val="00E2494C"/>
    <w:rsid w:val="00E25871"/>
    <w:rsid w:val="00E27599"/>
    <w:rsid w:val="00E27DB3"/>
    <w:rsid w:val="00E32DF2"/>
    <w:rsid w:val="00E334DA"/>
    <w:rsid w:val="00E33C73"/>
    <w:rsid w:val="00E34C20"/>
    <w:rsid w:val="00E35FD6"/>
    <w:rsid w:val="00E37B70"/>
    <w:rsid w:val="00E415B3"/>
    <w:rsid w:val="00E41883"/>
    <w:rsid w:val="00E41A22"/>
    <w:rsid w:val="00E446A4"/>
    <w:rsid w:val="00E448D2"/>
    <w:rsid w:val="00E45236"/>
    <w:rsid w:val="00E46D72"/>
    <w:rsid w:val="00E47AB6"/>
    <w:rsid w:val="00E50BFD"/>
    <w:rsid w:val="00E50CA1"/>
    <w:rsid w:val="00E545A3"/>
    <w:rsid w:val="00E54651"/>
    <w:rsid w:val="00E5566C"/>
    <w:rsid w:val="00E5760D"/>
    <w:rsid w:val="00E57CF5"/>
    <w:rsid w:val="00E605A8"/>
    <w:rsid w:val="00E60881"/>
    <w:rsid w:val="00E615B1"/>
    <w:rsid w:val="00E6207A"/>
    <w:rsid w:val="00E646B0"/>
    <w:rsid w:val="00E64A49"/>
    <w:rsid w:val="00E64BC2"/>
    <w:rsid w:val="00E65248"/>
    <w:rsid w:val="00E657FF"/>
    <w:rsid w:val="00E65856"/>
    <w:rsid w:val="00E6695A"/>
    <w:rsid w:val="00E672DF"/>
    <w:rsid w:val="00E67D03"/>
    <w:rsid w:val="00E67D31"/>
    <w:rsid w:val="00E70854"/>
    <w:rsid w:val="00E70918"/>
    <w:rsid w:val="00E713F2"/>
    <w:rsid w:val="00E71AA6"/>
    <w:rsid w:val="00E73BE0"/>
    <w:rsid w:val="00E74218"/>
    <w:rsid w:val="00E746CA"/>
    <w:rsid w:val="00E74E4A"/>
    <w:rsid w:val="00E76232"/>
    <w:rsid w:val="00E76D91"/>
    <w:rsid w:val="00E77B0E"/>
    <w:rsid w:val="00E77E27"/>
    <w:rsid w:val="00E77F57"/>
    <w:rsid w:val="00E8081F"/>
    <w:rsid w:val="00E80ED9"/>
    <w:rsid w:val="00E81579"/>
    <w:rsid w:val="00E81DA2"/>
    <w:rsid w:val="00E824A7"/>
    <w:rsid w:val="00E83102"/>
    <w:rsid w:val="00E83B5F"/>
    <w:rsid w:val="00E83FBA"/>
    <w:rsid w:val="00E84574"/>
    <w:rsid w:val="00E84678"/>
    <w:rsid w:val="00E84ECF"/>
    <w:rsid w:val="00E85807"/>
    <w:rsid w:val="00E85DC6"/>
    <w:rsid w:val="00E865A8"/>
    <w:rsid w:val="00E86A88"/>
    <w:rsid w:val="00E875A3"/>
    <w:rsid w:val="00E90468"/>
    <w:rsid w:val="00E9077C"/>
    <w:rsid w:val="00E91666"/>
    <w:rsid w:val="00E91715"/>
    <w:rsid w:val="00E93135"/>
    <w:rsid w:val="00E944D3"/>
    <w:rsid w:val="00E94569"/>
    <w:rsid w:val="00E95301"/>
    <w:rsid w:val="00E96AF6"/>
    <w:rsid w:val="00E97BB9"/>
    <w:rsid w:val="00EA260B"/>
    <w:rsid w:val="00EA50C2"/>
    <w:rsid w:val="00EA5B76"/>
    <w:rsid w:val="00EA7809"/>
    <w:rsid w:val="00EB32FD"/>
    <w:rsid w:val="00EB4995"/>
    <w:rsid w:val="00EB4B80"/>
    <w:rsid w:val="00EB5971"/>
    <w:rsid w:val="00EC0A98"/>
    <w:rsid w:val="00EC0C82"/>
    <w:rsid w:val="00EC1075"/>
    <w:rsid w:val="00EC1396"/>
    <w:rsid w:val="00EC1866"/>
    <w:rsid w:val="00EC24CC"/>
    <w:rsid w:val="00EC2AC0"/>
    <w:rsid w:val="00ED10A3"/>
    <w:rsid w:val="00ED13A9"/>
    <w:rsid w:val="00ED3E54"/>
    <w:rsid w:val="00ED41D4"/>
    <w:rsid w:val="00ED435D"/>
    <w:rsid w:val="00ED46FA"/>
    <w:rsid w:val="00ED5275"/>
    <w:rsid w:val="00ED5618"/>
    <w:rsid w:val="00ED7A4D"/>
    <w:rsid w:val="00EE065C"/>
    <w:rsid w:val="00EE06A4"/>
    <w:rsid w:val="00EE4735"/>
    <w:rsid w:val="00EE703E"/>
    <w:rsid w:val="00EE7516"/>
    <w:rsid w:val="00EF1248"/>
    <w:rsid w:val="00EF1B33"/>
    <w:rsid w:val="00EF2939"/>
    <w:rsid w:val="00EF3074"/>
    <w:rsid w:val="00EF4826"/>
    <w:rsid w:val="00EF49FB"/>
    <w:rsid w:val="00EF4C99"/>
    <w:rsid w:val="00EF591B"/>
    <w:rsid w:val="00EF666A"/>
    <w:rsid w:val="00F00102"/>
    <w:rsid w:val="00F00715"/>
    <w:rsid w:val="00F00CFA"/>
    <w:rsid w:val="00F01525"/>
    <w:rsid w:val="00F01CCD"/>
    <w:rsid w:val="00F01CEF"/>
    <w:rsid w:val="00F02109"/>
    <w:rsid w:val="00F02DF5"/>
    <w:rsid w:val="00F07CEA"/>
    <w:rsid w:val="00F10E75"/>
    <w:rsid w:val="00F11822"/>
    <w:rsid w:val="00F119D7"/>
    <w:rsid w:val="00F13A61"/>
    <w:rsid w:val="00F13CE9"/>
    <w:rsid w:val="00F13EC1"/>
    <w:rsid w:val="00F15C56"/>
    <w:rsid w:val="00F17A73"/>
    <w:rsid w:val="00F17E83"/>
    <w:rsid w:val="00F201E0"/>
    <w:rsid w:val="00F216E5"/>
    <w:rsid w:val="00F22A7F"/>
    <w:rsid w:val="00F22B67"/>
    <w:rsid w:val="00F23CBD"/>
    <w:rsid w:val="00F24130"/>
    <w:rsid w:val="00F258FA"/>
    <w:rsid w:val="00F25A15"/>
    <w:rsid w:val="00F265FE"/>
    <w:rsid w:val="00F276B5"/>
    <w:rsid w:val="00F30069"/>
    <w:rsid w:val="00F325BA"/>
    <w:rsid w:val="00F334E8"/>
    <w:rsid w:val="00F337DE"/>
    <w:rsid w:val="00F342DC"/>
    <w:rsid w:val="00F35D85"/>
    <w:rsid w:val="00F3687B"/>
    <w:rsid w:val="00F410ED"/>
    <w:rsid w:val="00F411F6"/>
    <w:rsid w:val="00F41D93"/>
    <w:rsid w:val="00F43F90"/>
    <w:rsid w:val="00F44C0D"/>
    <w:rsid w:val="00F454FF"/>
    <w:rsid w:val="00F4571F"/>
    <w:rsid w:val="00F46F46"/>
    <w:rsid w:val="00F476BF"/>
    <w:rsid w:val="00F47E39"/>
    <w:rsid w:val="00F47F23"/>
    <w:rsid w:val="00F506B6"/>
    <w:rsid w:val="00F522CD"/>
    <w:rsid w:val="00F524DD"/>
    <w:rsid w:val="00F53711"/>
    <w:rsid w:val="00F53A3D"/>
    <w:rsid w:val="00F53A47"/>
    <w:rsid w:val="00F55825"/>
    <w:rsid w:val="00F56077"/>
    <w:rsid w:val="00F57006"/>
    <w:rsid w:val="00F57044"/>
    <w:rsid w:val="00F57BFF"/>
    <w:rsid w:val="00F605B1"/>
    <w:rsid w:val="00F60F3B"/>
    <w:rsid w:val="00F614EF"/>
    <w:rsid w:val="00F62466"/>
    <w:rsid w:val="00F65E91"/>
    <w:rsid w:val="00F679A3"/>
    <w:rsid w:val="00F702C7"/>
    <w:rsid w:val="00F7043C"/>
    <w:rsid w:val="00F7080D"/>
    <w:rsid w:val="00F717B5"/>
    <w:rsid w:val="00F73E1A"/>
    <w:rsid w:val="00F73F7E"/>
    <w:rsid w:val="00F73FF1"/>
    <w:rsid w:val="00F751EA"/>
    <w:rsid w:val="00F8263B"/>
    <w:rsid w:val="00F82D25"/>
    <w:rsid w:val="00F83DE3"/>
    <w:rsid w:val="00F848D5"/>
    <w:rsid w:val="00F862C4"/>
    <w:rsid w:val="00F87D40"/>
    <w:rsid w:val="00F90411"/>
    <w:rsid w:val="00F9087E"/>
    <w:rsid w:val="00F90F09"/>
    <w:rsid w:val="00F91135"/>
    <w:rsid w:val="00F91508"/>
    <w:rsid w:val="00F937F9"/>
    <w:rsid w:val="00F950C1"/>
    <w:rsid w:val="00F97F25"/>
    <w:rsid w:val="00FA2BB0"/>
    <w:rsid w:val="00FA3ED5"/>
    <w:rsid w:val="00FA434E"/>
    <w:rsid w:val="00FA646A"/>
    <w:rsid w:val="00FA7FC6"/>
    <w:rsid w:val="00FB18DC"/>
    <w:rsid w:val="00FB1EE4"/>
    <w:rsid w:val="00FB33E0"/>
    <w:rsid w:val="00FB3D33"/>
    <w:rsid w:val="00FB4591"/>
    <w:rsid w:val="00FB60C1"/>
    <w:rsid w:val="00FB72A5"/>
    <w:rsid w:val="00FB7625"/>
    <w:rsid w:val="00FB79E6"/>
    <w:rsid w:val="00FB7EF1"/>
    <w:rsid w:val="00FC14A8"/>
    <w:rsid w:val="00FC1658"/>
    <w:rsid w:val="00FC16BA"/>
    <w:rsid w:val="00FC19DE"/>
    <w:rsid w:val="00FC4E84"/>
    <w:rsid w:val="00FC7638"/>
    <w:rsid w:val="00FC7CE3"/>
    <w:rsid w:val="00FD1E3C"/>
    <w:rsid w:val="00FD573F"/>
    <w:rsid w:val="00FD586A"/>
    <w:rsid w:val="00FD73B6"/>
    <w:rsid w:val="00FE0261"/>
    <w:rsid w:val="00FE0828"/>
    <w:rsid w:val="00FE0E86"/>
    <w:rsid w:val="00FE188D"/>
    <w:rsid w:val="00FE1984"/>
    <w:rsid w:val="00FE1B7F"/>
    <w:rsid w:val="00FE1E82"/>
    <w:rsid w:val="00FE389C"/>
    <w:rsid w:val="00FE67D7"/>
    <w:rsid w:val="00FE6A67"/>
    <w:rsid w:val="00FE7509"/>
    <w:rsid w:val="00FF2D20"/>
    <w:rsid w:val="00FF52A2"/>
    <w:rsid w:val="00FF5A14"/>
    <w:rsid w:val="00FF6EFE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708F335"/>
  <w15:docId w15:val="{9E7FCFE7-7E30-4BD4-8AFC-C77CA450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Even"/>
    <w:basedOn w:val="a"/>
    <w:link w:val="a5"/>
    <w:rsid w:val="000B53E2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0B53E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72207"/>
  </w:style>
  <w:style w:type="character" w:customStyle="1" w:styleId="a5">
    <w:name w:val="Верхний колонтитул Знак"/>
    <w:aliases w:val="Even Знак"/>
    <w:basedOn w:val="a0"/>
    <w:link w:val="a4"/>
    <w:locked/>
    <w:rsid w:val="00336836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36836"/>
    <w:rPr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336836"/>
    <w:pPr>
      <w:ind w:left="720"/>
      <w:contextualSpacing/>
    </w:pPr>
    <w:rPr>
      <w:sz w:val="20"/>
      <w:szCs w:val="20"/>
    </w:rPr>
  </w:style>
  <w:style w:type="paragraph" w:styleId="ab">
    <w:name w:val="Plain Text"/>
    <w:basedOn w:val="a"/>
    <w:link w:val="ac"/>
    <w:rsid w:val="00DB0670"/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rsid w:val="00DB0670"/>
    <w:rPr>
      <w:rFonts w:ascii="Consolas" w:hAnsi="Consolas"/>
      <w:sz w:val="21"/>
      <w:szCs w:val="21"/>
    </w:rPr>
  </w:style>
  <w:style w:type="paragraph" w:styleId="ad">
    <w:name w:val="Balloon Text"/>
    <w:basedOn w:val="a"/>
    <w:link w:val="ae"/>
    <w:rsid w:val="005D56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D565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D280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54B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C7288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3C7288"/>
    <w:rPr>
      <w:b/>
      <w:bCs/>
    </w:rPr>
  </w:style>
  <w:style w:type="table" w:customStyle="1" w:styleId="3">
    <w:name w:val="Сетка таблицы3"/>
    <w:basedOn w:val="a1"/>
    <w:next w:val="a3"/>
    <w:uiPriority w:val="59"/>
    <w:rsid w:val="006177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087ED4"/>
    <w:rPr>
      <w:strike w:val="0"/>
      <w:dstrike w:val="0"/>
      <w:color w:val="447E9B"/>
      <w:u w:val="none"/>
      <w:effect w:val="none"/>
    </w:rPr>
  </w:style>
  <w:style w:type="character" w:customStyle="1" w:styleId="apple-converted-space">
    <w:name w:val="apple-converted-space"/>
    <w:basedOn w:val="a0"/>
    <w:rsid w:val="00EF4826"/>
  </w:style>
  <w:style w:type="character" w:customStyle="1" w:styleId="desc1">
    <w:name w:val="desc1"/>
    <w:basedOn w:val="a0"/>
    <w:rsid w:val="007853E6"/>
  </w:style>
  <w:style w:type="paragraph" w:styleId="af2">
    <w:name w:val="Body Text"/>
    <w:basedOn w:val="a"/>
    <w:link w:val="af3"/>
    <w:unhideWhenUsed/>
    <w:rsid w:val="009027DE"/>
    <w:pPr>
      <w:spacing w:after="120"/>
    </w:pPr>
  </w:style>
  <w:style w:type="character" w:customStyle="1" w:styleId="af3">
    <w:name w:val="Основной текст Знак"/>
    <w:basedOn w:val="a0"/>
    <w:link w:val="af2"/>
    <w:rsid w:val="009027DE"/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B73337"/>
  </w:style>
  <w:style w:type="table" w:customStyle="1" w:styleId="211">
    <w:name w:val="Сетка таблицы211"/>
    <w:basedOn w:val="a1"/>
    <w:uiPriority w:val="39"/>
    <w:rsid w:val="007A18A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BA61-E8DC-4BA0-8FCF-96DC5283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463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ЗАКАЗ НА ЗАКУПКУ МАТЕРИАЛОВ</vt:lpstr>
      <vt:lpstr>ЗАКАЗ НА ЗАКУПКУ МАТЕРИАЛОВ</vt:lpstr>
    </vt:vector>
  </TitlesOfParts>
  <Company>OT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 НА ЗАКУПКУ МАТЕРИАЛОВ</dc:title>
  <dc:creator>kobuladzela</dc:creator>
  <cp:lastModifiedBy>Gurami Abashidze</cp:lastModifiedBy>
  <cp:revision>48</cp:revision>
  <cp:lastPrinted>2023-04-20T14:00:00Z</cp:lastPrinted>
  <dcterms:created xsi:type="dcterms:W3CDTF">2023-06-14T12:22:00Z</dcterms:created>
  <dcterms:modified xsi:type="dcterms:W3CDTF">2023-07-25T05:48:00Z</dcterms:modified>
</cp:coreProperties>
</file>