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4E6F" w14:textId="00F5AF45" w:rsidR="00DD162C" w:rsidRDefault="00F95E4A" w:rsidP="00F95E4A">
      <w:pPr>
        <w:pStyle w:val="Default"/>
        <w:rPr>
          <w:b/>
          <w:bCs/>
        </w:rPr>
      </w:pPr>
      <w:r>
        <w:rPr>
          <w:rFonts w:asciiTheme="minorHAnsi" w:hAnsiTheme="minorHAnsi"/>
          <w:b/>
          <w:bCs/>
          <w:lang w:val="ka-GE"/>
        </w:rPr>
        <w:t xml:space="preserve">                                                </w:t>
      </w:r>
      <w:r w:rsidR="00DD162C" w:rsidRPr="00401D8B">
        <w:rPr>
          <w:b/>
          <w:bCs/>
        </w:rPr>
        <w:t>ТЕНДЕРНАЯ ДОКУМЕНТАЦИЯ</w:t>
      </w:r>
    </w:p>
    <w:p w14:paraId="6C51A4BC" w14:textId="77777777" w:rsidR="00F95E4A" w:rsidRPr="00F95E4A" w:rsidRDefault="00F95E4A" w:rsidP="00F95E4A">
      <w:pPr>
        <w:pStyle w:val="Default"/>
        <w:rPr>
          <w:rFonts w:asciiTheme="minorHAnsi" w:hAnsiTheme="minorHAnsi"/>
          <w:b/>
          <w:bCs/>
          <w:lang w:val="ka-GE"/>
        </w:rPr>
      </w:pPr>
    </w:p>
    <w:p w14:paraId="58BB6D9C" w14:textId="0104198C" w:rsidR="008853DF" w:rsidRPr="007453E2" w:rsidRDefault="000C427B" w:rsidP="00FE4B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0064">
        <w:rPr>
          <w:rFonts w:ascii="Times New Roman" w:hAnsi="Times New Roman"/>
          <w:b/>
          <w:sz w:val="24"/>
          <w:szCs w:val="24"/>
        </w:rPr>
        <w:t xml:space="preserve"> </w:t>
      </w:r>
      <w:r w:rsidRPr="00FE4BB6">
        <w:rPr>
          <w:rFonts w:ascii="Times New Roman" w:hAnsi="Times New Roman"/>
          <w:b/>
          <w:sz w:val="24"/>
          <w:szCs w:val="24"/>
        </w:rPr>
        <w:t xml:space="preserve">   </w:t>
      </w:r>
      <w:r w:rsidR="00BF0765" w:rsidRPr="00FE4BB6">
        <w:rPr>
          <w:rFonts w:ascii="Times New Roman" w:hAnsi="Times New Roman"/>
          <w:b/>
          <w:sz w:val="24"/>
          <w:szCs w:val="24"/>
        </w:rPr>
        <w:t>На закупку</w:t>
      </w:r>
      <w:r w:rsidR="00FE4BB6" w:rsidRPr="00FE4BB6">
        <w:rPr>
          <w:rFonts w:ascii="Times New Roman" w:hAnsi="Times New Roman"/>
          <w:b/>
          <w:sz w:val="24"/>
          <w:szCs w:val="24"/>
        </w:rPr>
        <w:t xml:space="preserve"> и </w:t>
      </w:r>
      <w:r w:rsidR="00FE4BB6" w:rsidRPr="007453E2">
        <w:rPr>
          <w:rFonts w:ascii="Times New Roman" w:hAnsi="Times New Roman"/>
          <w:b/>
          <w:sz w:val="24"/>
          <w:szCs w:val="24"/>
        </w:rPr>
        <w:t>поставку горизонтального одноступенчатого центробежного насоса</w:t>
      </w:r>
      <w:r w:rsidR="00CE5AB1">
        <w:rPr>
          <w:rFonts w:ascii="Times New Roman" w:hAnsi="Times New Roman"/>
          <w:b/>
          <w:sz w:val="24"/>
          <w:szCs w:val="24"/>
        </w:rPr>
        <w:t>(500м3/ч)</w:t>
      </w:r>
      <w:bookmarkStart w:id="0" w:name="_GoBack"/>
      <w:bookmarkEnd w:id="0"/>
      <w:r w:rsidR="00FE4BB6" w:rsidRPr="007453E2">
        <w:rPr>
          <w:rFonts w:ascii="Times New Roman" w:hAnsi="Times New Roman"/>
          <w:b/>
          <w:sz w:val="24"/>
          <w:szCs w:val="24"/>
        </w:rPr>
        <w:t xml:space="preserve"> </w:t>
      </w:r>
      <w:r w:rsidR="00BF0765" w:rsidRPr="00FE4BB6">
        <w:rPr>
          <w:rFonts w:ascii="Times New Roman" w:hAnsi="Times New Roman"/>
          <w:b/>
          <w:sz w:val="24"/>
          <w:szCs w:val="24"/>
        </w:rPr>
        <w:t>для ООО «Батумский нефтяной терминал»</w:t>
      </w:r>
    </w:p>
    <w:p w14:paraId="3F8ECD21" w14:textId="417C4DA4" w:rsidR="00DD162C" w:rsidRPr="00C855FD" w:rsidRDefault="0038214D" w:rsidP="000C427B">
      <w:pPr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  </w:t>
      </w:r>
      <w:r w:rsidR="00DD162C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Тендерная документация разработана в соответствии с «Правилами организации и проведения закупок товаров, работ и услуг </w:t>
      </w:r>
      <w:r w:rsidR="003807D9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в </w:t>
      </w:r>
      <w:r w:rsidR="00DD162C" w:rsidRPr="00C855FD">
        <w:rPr>
          <w:rFonts w:ascii="Times New Roman" w:eastAsiaTheme="minorHAnsi" w:hAnsi="Times New Roman"/>
          <w:color w:val="000000"/>
          <w:sz w:val="23"/>
          <w:szCs w:val="23"/>
        </w:rPr>
        <w:t>ООО «Батумский нефтяной терминал».</w:t>
      </w:r>
    </w:p>
    <w:p w14:paraId="64602F65" w14:textId="77777777" w:rsidR="00B33381" w:rsidRPr="008C411C" w:rsidRDefault="00B33381" w:rsidP="00B33381">
      <w:pPr>
        <w:pStyle w:val="Default"/>
        <w:jc w:val="both"/>
        <w:rPr>
          <w:sz w:val="23"/>
          <w:szCs w:val="23"/>
        </w:rPr>
      </w:pPr>
    </w:p>
    <w:p w14:paraId="59072FAC" w14:textId="77777777" w:rsidR="00DD162C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 xml:space="preserve">Закупка способом: </w:t>
      </w:r>
      <w:r w:rsidRPr="008C411C">
        <w:rPr>
          <w:b/>
          <w:bCs/>
          <w:sz w:val="23"/>
          <w:szCs w:val="23"/>
        </w:rPr>
        <w:t xml:space="preserve">Открытый тендер. </w:t>
      </w:r>
    </w:p>
    <w:p w14:paraId="03BCCE9A" w14:textId="77777777" w:rsidR="00CA1218" w:rsidRDefault="00CA1218" w:rsidP="00B33381">
      <w:pPr>
        <w:pStyle w:val="Default"/>
        <w:jc w:val="both"/>
        <w:rPr>
          <w:b/>
          <w:bCs/>
          <w:sz w:val="23"/>
          <w:szCs w:val="23"/>
        </w:rPr>
      </w:pPr>
    </w:p>
    <w:p w14:paraId="7D4E99BF" w14:textId="77777777" w:rsidR="00AB71F9" w:rsidRDefault="00CA1218" w:rsidP="00B33381">
      <w:pPr>
        <w:pStyle w:val="Default"/>
        <w:jc w:val="both"/>
        <w:rPr>
          <w:sz w:val="23"/>
          <w:szCs w:val="23"/>
        </w:rPr>
      </w:pPr>
      <w:r w:rsidRPr="00A870F7">
        <w:rPr>
          <w:sz w:val="23"/>
          <w:szCs w:val="23"/>
        </w:rPr>
        <w:t>Тендерная заявка в запечатанном конверте, заверенном печатью, должна содержать следующие документы:</w:t>
      </w:r>
    </w:p>
    <w:p w14:paraId="4B6D303E" w14:textId="77777777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Заявка на участие в тендере;</w:t>
      </w:r>
    </w:p>
    <w:p w14:paraId="36E09E1B" w14:textId="77777777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Коммерческое предложение;</w:t>
      </w:r>
    </w:p>
    <w:p w14:paraId="621E34A5" w14:textId="77777777" w:rsidR="00B804F7" w:rsidRPr="00CF494D" w:rsidRDefault="00B804F7" w:rsidP="00CF494D">
      <w:pPr>
        <w:pStyle w:val="Default"/>
        <w:numPr>
          <w:ilvl w:val="0"/>
          <w:numId w:val="9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По</w:t>
      </w:r>
      <w:r w:rsidR="00CF494D">
        <w:rPr>
          <w:b/>
          <w:bCs/>
          <w:sz w:val="21"/>
          <w:szCs w:val="21"/>
        </w:rPr>
        <w:t>дписанное «Техническое задание»</w:t>
      </w:r>
      <w:r w:rsidR="00F45989">
        <w:rPr>
          <w:b/>
          <w:bCs/>
          <w:sz w:val="21"/>
          <w:szCs w:val="21"/>
        </w:rPr>
        <w:t xml:space="preserve"> и </w:t>
      </w:r>
      <w:r w:rsidR="00CF494D">
        <w:rPr>
          <w:b/>
          <w:bCs/>
          <w:sz w:val="21"/>
          <w:szCs w:val="21"/>
        </w:rPr>
        <w:t>заполненный все столб</w:t>
      </w:r>
      <w:r w:rsidR="00F45989">
        <w:rPr>
          <w:b/>
          <w:bCs/>
          <w:sz w:val="21"/>
          <w:szCs w:val="21"/>
        </w:rPr>
        <w:t>цы приложение №1 к тех. Заданию</w:t>
      </w:r>
      <w:r w:rsidR="00CF494D">
        <w:rPr>
          <w:b/>
          <w:bCs/>
          <w:sz w:val="21"/>
          <w:szCs w:val="21"/>
        </w:rPr>
        <w:t xml:space="preserve">. </w:t>
      </w:r>
    </w:p>
    <w:p w14:paraId="3BD678AE" w14:textId="77777777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Копия выписки предпринимательского реестра</w:t>
      </w:r>
      <w:r>
        <w:rPr>
          <w:b/>
          <w:bCs/>
          <w:sz w:val="21"/>
          <w:szCs w:val="21"/>
        </w:rPr>
        <w:t xml:space="preserve"> </w:t>
      </w:r>
      <w:r w:rsidR="00322A6B">
        <w:rPr>
          <w:b/>
          <w:bCs/>
          <w:sz w:val="21"/>
          <w:szCs w:val="21"/>
        </w:rPr>
        <w:t>(обновленный</w:t>
      </w:r>
      <w:r w:rsidR="00D444B4">
        <w:rPr>
          <w:b/>
          <w:bCs/>
          <w:sz w:val="21"/>
          <w:szCs w:val="21"/>
        </w:rPr>
        <w:t>)</w:t>
      </w:r>
      <w:r w:rsidR="00322A6B">
        <w:rPr>
          <w:b/>
          <w:bCs/>
          <w:sz w:val="21"/>
          <w:szCs w:val="21"/>
        </w:rPr>
        <w:t xml:space="preserve"> </w:t>
      </w:r>
    </w:p>
    <w:p w14:paraId="2DE083C7" w14:textId="77777777" w:rsidR="00B804F7" w:rsidRP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С</w:t>
      </w:r>
      <w:r w:rsidRPr="00021F07">
        <w:rPr>
          <w:b/>
          <w:sz w:val="21"/>
          <w:szCs w:val="21"/>
        </w:rPr>
        <w:t>правка о регистрации плательщиком</w:t>
      </w:r>
      <w:r w:rsidR="002660F3" w:rsidRPr="00442E35">
        <w:rPr>
          <w:b/>
          <w:sz w:val="21"/>
          <w:szCs w:val="21"/>
        </w:rPr>
        <w:t xml:space="preserve"> </w:t>
      </w:r>
      <w:r w:rsidR="002660F3">
        <w:rPr>
          <w:b/>
          <w:sz w:val="21"/>
          <w:szCs w:val="21"/>
        </w:rPr>
        <w:t>НДС</w:t>
      </w:r>
      <w:r w:rsidRPr="00021F07">
        <w:rPr>
          <w:b/>
          <w:sz w:val="21"/>
          <w:szCs w:val="21"/>
        </w:rPr>
        <w:t>;</w:t>
      </w:r>
    </w:p>
    <w:p w14:paraId="192C3799" w14:textId="77777777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sz w:val="21"/>
          <w:szCs w:val="21"/>
        </w:rPr>
        <w:t>Справка об отсутствии задолженности.</w:t>
      </w:r>
    </w:p>
    <w:p w14:paraId="505D94F0" w14:textId="77777777" w:rsidR="00B804F7" w:rsidRDefault="00B804F7" w:rsidP="00B804F7">
      <w:pPr>
        <w:pStyle w:val="Default"/>
        <w:jc w:val="both"/>
        <w:rPr>
          <w:sz w:val="23"/>
          <w:szCs w:val="23"/>
        </w:rPr>
      </w:pPr>
    </w:p>
    <w:p w14:paraId="3127A969" w14:textId="77777777" w:rsidR="00DD162C" w:rsidRDefault="00DD162C" w:rsidP="00B33381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Подробный перечень, характеристики и иные требования закупаемого товара/работы/услуги приводится в Приложении №1 (Техническ</w:t>
      </w:r>
      <w:r w:rsidR="00845B31">
        <w:rPr>
          <w:sz w:val="23"/>
          <w:szCs w:val="23"/>
        </w:rPr>
        <w:t>ое задание</w:t>
      </w:r>
      <w:r w:rsidRPr="008C411C">
        <w:rPr>
          <w:sz w:val="23"/>
          <w:szCs w:val="23"/>
        </w:rPr>
        <w:t xml:space="preserve">) к настоящей Тендерной документации. </w:t>
      </w:r>
    </w:p>
    <w:p w14:paraId="599ADC09" w14:textId="77777777" w:rsidR="00CE3400" w:rsidRDefault="00CE3400" w:rsidP="00C04B55">
      <w:pPr>
        <w:pStyle w:val="Default"/>
        <w:jc w:val="both"/>
        <w:rPr>
          <w:sz w:val="23"/>
          <w:szCs w:val="23"/>
        </w:rPr>
      </w:pPr>
    </w:p>
    <w:p w14:paraId="24F83CA2" w14:textId="77777777" w:rsidR="008B16A6" w:rsidRDefault="005610B1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Количество (объем)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</w:t>
      </w:r>
      <w:r w:rsidRPr="008C411C">
        <w:rPr>
          <w:b/>
          <w:bCs/>
          <w:sz w:val="23"/>
          <w:szCs w:val="23"/>
        </w:rPr>
        <w:t xml:space="preserve"> соответстви</w:t>
      </w:r>
      <w:r w:rsidR="00D40A6A">
        <w:rPr>
          <w:b/>
          <w:bCs/>
          <w:sz w:val="23"/>
          <w:szCs w:val="23"/>
        </w:rPr>
        <w:t xml:space="preserve">и с </w:t>
      </w:r>
      <w:r w:rsidR="00FD373D">
        <w:rPr>
          <w:b/>
          <w:bCs/>
          <w:sz w:val="23"/>
          <w:szCs w:val="23"/>
        </w:rPr>
        <w:t>приложением (</w:t>
      </w:r>
      <w:r>
        <w:rPr>
          <w:b/>
          <w:bCs/>
          <w:sz w:val="23"/>
          <w:szCs w:val="23"/>
        </w:rPr>
        <w:t>Техническое задание)</w:t>
      </w:r>
      <w:r w:rsidRPr="008C411C">
        <w:rPr>
          <w:b/>
          <w:bCs/>
          <w:sz w:val="23"/>
          <w:szCs w:val="23"/>
        </w:rPr>
        <w:t>.</w:t>
      </w:r>
    </w:p>
    <w:p w14:paraId="623AD3E3" w14:textId="77777777" w:rsidR="005610B1" w:rsidRDefault="005610B1" w:rsidP="00B33381">
      <w:pPr>
        <w:pStyle w:val="Default"/>
        <w:jc w:val="both"/>
        <w:rPr>
          <w:b/>
          <w:bCs/>
          <w:sz w:val="23"/>
          <w:szCs w:val="23"/>
        </w:rPr>
      </w:pPr>
    </w:p>
    <w:p w14:paraId="05DF9EC9" w14:textId="77777777" w:rsidR="005610B1" w:rsidRDefault="005610B1" w:rsidP="005610B1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Условия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br/>
      </w:r>
      <w:r w:rsidRPr="008C411C">
        <w:rPr>
          <w:b/>
          <w:bCs/>
          <w:sz w:val="23"/>
          <w:szCs w:val="23"/>
        </w:rPr>
        <w:t>г. Батуми, ул. Маяковского 4.</w:t>
      </w:r>
    </w:p>
    <w:p w14:paraId="6EDB2709" w14:textId="77777777" w:rsidR="0036000D" w:rsidRDefault="0036000D" w:rsidP="00B33381">
      <w:pPr>
        <w:pStyle w:val="Default"/>
        <w:jc w:val="both"/>
        <w:rPr>
          <w:sz w:val="23"/>
          <w:szCs w:val="23"/>
        </w:rPr>
      </w:pPr>
    </w:p>
    <w:p w14:paraId="68756FF0" w14:textId="77777777" w:rsidR="005610B1" w:rsidRPr="008C411C" w:rsidRDefault="005610B1" w:rsidP="005610B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Требуемые сроки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</w:t>
      </w:r>
      <w:r w:rsidRPr="008C411C">
        <w:rPr>
          <w:b/>
          <w:bCs/>
          <w:sz w:val="23"/>
          <w:szCs w:val="23"/>
        </w:rPr>
        <w:t xml:space="preserve"> соответствии </w:t>
      </w:r>
      <w:r>
        <w:rPr>
          <w:b/>
          <w:bCs/>
          <w:sz w:val="23"/>
          <w:szCs w:val="23"/>
        </w:rPr>
        <w:t xml:space="preserve">с </w:t>
      </w:r>
      <w:r w:rsidR="00FD373D">
        <w:rPr>
          <w:b/>
          <w:bCs/>
          <w:sz w:val="23"/>
          <w:szCs w:val="23"/>
        </w:rPr>
        <w:t>приложением (</w:t>
      </w:r>
      <w:r>
        <w:rPr>
          <w:b/>
          <w:bCs/>
          <w:sz w:val="23"/>
          <w:szCs w:val="23"/>
        </w:rPr>
        <w:t>Т</w:t>
      </w:r>
      <w:r w:rsidRPr="008C411C">
        <w:rPr>
          <w:b/>
          <w:bCs/>
          <w:sz w:val="23"/>
          <w:szCs w:val="23"/>
        </w:rPr>
        <w:t>ехническо</w:t>
      </w:r>
      <w:r>
        <w:rPr>
          <w:b/>
          <w:bCs/>
          <w:sz w:val="23"/>
          <w:szCs w:val="23"/>
        </w:rPr>
        <w:t>е задание)</w:t>
      </w:r>
      <w:r w:rsidRPr="008C411C">
        <w:rPr>
          <w:b/>
          <w:bCs/>
          <w:sz w:val="23"/>
          <w:szCs w:val="23"/>
        </w:rPr>
        <w:t xml:space="preserve">. </w:t>
      </w:r>
    </w:p>
    <w:p w14:paraId="7C544B23" w14:textId="77777777" w:rsidR="005610B1" w:rsidRDefault="005610B1" w:rsidP="00B33381">
      <w:pPr>
        <w:pStyle w:val="Default"/>
        <w:jc w:val="both"/>
        <w:rPr>
          <w:sz w:val="23"/>
          <w:szCs w:val="23"/>
        </w:rPr>
      </w:pPr>
    </w:p>
    <w:p w14:paraId="48D36EB5" w14:textId="77777777" w:rsidR="00442E35" w:rsidRDefault="004B0727" w:rsidP="00442E35">
      <w:pPr>
        <w:pStyle w:val="Default"/>
        <w:jc w:val="both"/>
        <w:rPr>
          <w:b/>
          <w:bCs/>
          <w:sz w:val="23"/>
          <w:szCs w:val="23"/>
        </w:rPr>
      </w:pPr>
      <w:r w:rsidRPr="00407089">
        <w:rPr>
          <w:sz w:val="23"/>
          <w:szCs w:val="23"/>
        </w:rPr>
        <w:t>Условия платежа, а также размер и порядок авансовых платежей</w:t>
      </w:r>
      <w:r>
        <w:rPr>
          <w:sz w:val="23"/>
          <w:szCs w:val="23"/>
        </w:rPr>
        <w:t xml:space="preserve">: </w:t>
      </w:r>
      <w:r w:rsidR="00442E35">
        <w:rPr>
          <w:b/>
          <w:bCs/>
          <w:sz w:val="23"/>
          <w:szCs w:val="23"/>
        </w:rPr>
        <w:t>В</w:t>
      </w:r>
      <w:r w:rsidR="00442E35" w:rsidRPr="008C411C">
        <w:rPr>
          <w:b/>
          <w:bCs/>
          <w:sz w:val="23"/>
          <w:szCs w:val="23"/>
        </w:rPr>
        <w:t xml:space="preserve"> соответстви</w:t>
      </w:r>
      <w:r w:rsidR="00442E35">
        <w:rPr>
          <w:b/>
          <w:bCs/>
          <w:sz w:val="23"/>
          <w:szCs w:val="23"/>
        </w:rPr>
        <w:t>и с приложением (Техническое задание)</w:t>
      </w:r>
      <w:r w:rsidR="00442E35" w:rsidRPr="008C411C">
        <w:rPr>
          <w:b/>
          <w:bCs/>
          <w:sz w:val="23"/>
          <w:szCs w:val="23"/>
        </w:rPr>
        <w:t>.</w:t>
      </w:r>
    </w:p>
    <w:p w14:paraId="724AEC4B" w14:textId="77777777" w:rsidR="002001B2" w:rsidRDefault="002001B2" w:rsidP="00B33381">
      <w:pPr>
        <w:pStyle w:val="Default"/>
        <w:jc w:val="both"/>
        <w:rPr>
          <w:b/>
          <w:bCs/>
          <w:sz w:val="23"/>
          <w:szCs w:val="23"/>
        </w:rPr>
      </w:pPr>
    </w:p>
    <w:p w14:paraId="3F57F195" w14:textId="77777777" w:rsidR="002001B2" w:rsidRPr="008C411C" w:rsidRDefault="002001B2" w:rsidP="002001B2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Способ и методика расчета цены тендерной заявки, включая указание на то, должна ли цена содержать такие элементы, как расходы на транспортировку и страхование, уплату таможенных пошлин, налогов, сборов и другое, при необходимости:</w:t>
      </w:r>
      <w:r w:rsidRPr="002001B2">
        <w:rPr>
          <w:b/>
          <w:bCs/>
          <w:sz w:val="23"/>
          <w:szCs w:val="23"/>
        </w:rPr>
        <w:t xml:space="preserve"> </w:t>
      </w:r>
      <w:proofErr w:type="gramStart"/>
      <w:r w:rsidRPr="008C411C">
        <w:rPr>
          <w:b/>
          <w:bCs/>
          <w:sz w:val="23"/>
          <w:szCs w:val="23"/>
        </w:rPr>
        <w:t>С</w:t>
      </w:r>
      <w:proofErr w:type="gramEnd"/>
      <w:r w:rsidRPr="008C411C">
        <w:rPr>
          <w:b/>
          <w:bCs/>
          <w:sz w:val="23"/>
          <w:szCs w:val="23"/>
        </w:rPr>
        <w:t xml:space="preserve"> указанием НДС (Если плательщик). </w:t>
      </w:r>
    </w:p>
    <w:p w14:paraId="2BDBB02E" w14:textId="77777777" w:rsidR="002001B2" w:rsidRDefault="002001B2" w:rsidP="00B33381">
      <w:pPr>
        <w:pStyle w:val="Default"/>
        <w:jc w:val="both"/>
        <w:rPr>
          <w:sz w:val="23"/>
          <w:szCs w:val="23"/>
        </w:rPr>
      </w:pPr>
    </w:p>
    <w:p w14:paraId="2602A064" w14:textId="77777777" w:rsidR="00304A41" w:rsidRPr="008C411C" w:rsidRDefault="002001B2" w:rsidP="00304A41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 xml:space="preserve">Валюта или валюты, в которых должна быть выражена цена </w:t>
      </w:r>
      <w:r w:rsidRPr="000B0A96">
        <w:rPr>
          <w:sz w:val="23"/>
          <w:szCs w:val="23"/>
        </w:rPr>
        <w:t>тендерной заявки:</w:t>
      </w:r>
      <w:r w:rsidR="00304A41" w:rsidRPr="000B0A96">
        <w:rPr>
          <w:b/>
          <w:bCs/>
          <w:sz w:val="23"/>
          <w:szCs w:val="23"/>
        </w:rPr>
        <w:t xml:space="preserve"> Лари</w:t>
      </w:r>
      <w:r w:rsidR="000B0A96" w:rsidRPr="000B0A96">
        <w:rPr>
          <w:b/>
          <w:bCs/>
          <w:sz w:val="23"/>
          <w:szCs w:val="23"/>
        </w:rPr>
        <w:t>/</w:t>
      </w:r>
      <w:r w:rsidR="00D444B4">
        <w:rPr>
          <w:b/>
          <w:bCs/>
          <w:sz w:val="23"/>
          <w:szCs w:val="23"/>
        </w:rPr>
        <w:t>Евро/</w:t>
      </w:r>
      <w:r w:rsidR="000B0A96" w:rsidRPr="000B0A96">
        <w:rPr>
          <w:b/>
          <w:bCs/>
          <w:sz w:val="23"/>
          <w:szCs w:val="23"/>
        </w:rPr>
        <w:t>Долларов США</w:t>
      </w:r>
      <w:r w:rsidR="00304A41" w:rsidRPr="000B0A96">
        <w:rPr>
          <w:b/>
          <w:bCs/>
          <w:sz w:val="23"/>
          <w:szCs w:val="23"/>
        </w:rPr>
        <w:t>.</w:t>
      </w:r>
      <w:r w:rsidR="00304A41" w:rsidRPr="00AC25BC">
        <w:rPr>
          <w:b/>
          <w:bCs/>
          <w:sz w:val="23"/>
          <w:szCs w:val="23"/>
        </w:rPr>
        <w:t xml:space="preserve"> </w:t>
      </w:r>
      <w:r w:rsidR="00304A41" w:rsidRPr="008C411C">
        <w:rPr>
          <w:sz w:val="23"/>
          <w:szCs w:val="23"/>
        </w:rPr>
        <w:t xml:space="preserve"> </w:t>
      </w:r>
    </w:p>
    <w:p w14:paraId="4DCFE156" w14:textId="77777777" w:rsidR="002001B2" w:rsidRDefault="002001B2" w:rsidP="00B33381">
      <w:pPr>
        <w:pStyle w:val="Default"/>
        <w:jc w:val="both"/>
        <w:rPr>
          <w:sz w:val="23"/>
          <w:szCs w:val="23"/>
        </w:rPr>
      </w:pPr>
    </w:p>
    <w:p w14:paraId="3B04853F" w14:textId="77777777" w:rsidR="00304A41" w:rsidRDefault="00304A41" w:rsidP="00304A4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Требования к языку составления и представления тендерной заявки и договора о закупках:</w:t>
      </w:r>
      <w:r w:rsidRPr="00304A4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Грузинский и</w:t>
      </w:r>
      <w:r>
        <w:rPr>
          <w:b/>
          <w:bCs/>
          <w:sz w:val="23"/>
          <w:szCs w:val="23"/>
        </w:rPr>
        <w:t>/или</w:t>
      </w:r>
      <w:r w:rsidRPr="008C411C">
        <w:rPr>
          <w:b/>
          <w:bCs/>
          <w:sz w:val="23"/>
          <w:szCs w:val="23"/>
        </w:rPr>
        <w:t xml:space="preserve"> русский. </w:t>
      </w:r>
    </w:p>
    <w:p w14:paraId="37789608" w14:textId="77777777" w:rsidR="004220FE" w:rsidRPr="008C411C" w:rsidRDefault="004220FE" w:rsidP="00304A41">
      <w:pPr>
        <w:pStyle w:val="Default"/>
        <w:jc w:val="both"/>
        <w:rPr>
          <w:b/>
          <w:bCs/>
          <w:sz w:val="23"/>
          <w:szCs w:val="23"/>
        </w:rPr>
      </w:pPr>
    </w:p>
    <w:p w14:paraId="28208A13" w14:textId="0EB14812" w:rsidR="005610B1" w:rsidRDefault="004220FE" w:rsidP="004220FE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Место и окончательный срок представления тендерных заявок:</w:t>
      </w:r>
      <w:r>
        <w:rPr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</w:t>
      </w:r>
      <w:r>
        <w:rPr>
          <w:b/>
          <w:bCs/>
          <w:sz w:val="23"/>
          <w:szCs w:val="23"/>
        </w:rPr>
        <w:t xml:space="preserve">О «Батумский нефтяной терминал», </w:t>
      </w:r>
      <w:r w:rsidRPr="008C411C">
        <w:rPr>
          <w:b/>
          <w:bCs/>
          <w:sz w:val="23"/>
          <w:szCs w:val="23"/>
        </w:rPr>
        <w:t>г. Батуми</w:t>
      </w:r>
      <w:r>
        <w:rPr>
          <w:b/>
          <w:bCs/>
          <w:sz w:val="23"/>
          <w:szCs w:val="23"/>
        </w:rPr>
        <w:t>,</w:t>
      </w:r>
      <w:r w:rsidRPr="008C411C">
        <w:rPr>
          <w:b/>
          <w:bCs/>
          <w:sz w:val="23"/>
          <w:szCs w:val="23"/>
        </w:rPr>
        <w:t xml:space="preserve"> ул. Маяковского 4.</w:t>
      </w:r>
      <w:r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Дат</w:t>
      </w:r>
      <w:r w:rsidRPr="0070123E">
        <w:rPr>
          <w:sz w:val="23"/>
          <w:szCs w:val="23"/>
        </w:rPr>
        <w:t>а:</w:t>
      </w:r>
      <w:r w:rsidRPr="00EF18E1">
        <w:rPr>
          <w:b/>
          <w:bCs/>
          <w:sz w:val="23"/>
          <w:szCs w:val="23"/>
        </w:rPr>
        <w:t xml:space="preserve"> </w:t>
      </w:r>
      <w:r w:rsidR="00CE5AB1">
        <w:rPr>
          <w:b/>
          <w:bCs/>
          <w:sz w:val="23"/>
          <w:szCs w:val="23"/>
        </w:rPr>
        <w:t>09</w:t>
      </w:r>
      <w:r w:rsidR="00BF60E4" w:rsidRPr="00EF18E1">
        <w:rPr>
          <w:b/>
          <w:bCs/>
          <w:sz w:val="23"/>
          <w:szCs w:val="23"/>
        </w:rPr>
        <w:t>.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1</w:t>
      </w:r>
      <w:r w:rsidR="007453E2">
        <w:rPr>
          <w:rFonts w:asciiTheme="minorHAnsi" w:hAnsiTheme="minorHAnsi"/>
          <w:b/>
          <w:bCs/>
          <w:sz w:val="23"/>
          <w:szCs w:val="23"/>
        </w:rPr>
        <w:t>1</w:t>
      </w:r>
      <w:r w:rsidRPr="0070123E">
        <w:rPr>
          <w:b/>
          <w:sz w:val="23"/>
          <w:szCs w:val="23"/>
        </w:rPr>
        <w:t>.202</w:t>
      </w:r>
      <w:r w:rsidR="00245F52" w:rsidRPr="0070123E">
        <w:rPr>
          <w:b/>
          <w:sz w:val="23"/>
          <w:szCs w:val="23"/>
        </w:rPr>
        <w:t>3</w:t>
      </w:r>
      <w:r w:rsidRPr="008C411C">
        <w:rPr>
          <w:b/>
          <w:bCs/>
          <w:sz w:val="23"/>
          <w:szCs w:val="23"/>
        </w:rPr>
        <w:t xml:space="preserve"> г. </w:t>
      </w:r>
      <w:r>
        <w:rPr>
          <w:b/>
          <w:bCs/>
          <w:sz w:val="23"/>
          <w:szCs w:val="23"/>
        </w:rPr>
        <w:t>В</w:t>
      </w:r>
      <w:r w:rsidRPr="008C411C">
        <w:rPr>
          <w:b/>
          <w:bCs/>
          <w:sz w:val="23"/>
          <w:szCs w:val="23"/>
        </w:rPr>
        <w:t>ремя</w:t>
      </w:r>
      <w:r>
        <w:rPr>
          <w:b/>
          <w:bCs/>
          <w:sz w:val="23"/>
          <w:szCs w:val="23"/>
        </w:rPr>
        <w:t>:</w:t>
      </w:r>
      <w:r w:rsidRPr="008C411C">
        <w:rPr>
          <w:b/>
          <w:bCs/>
          <w:sz w:val="23"/>
          <w:szCs w:val="23"/>
        </w:rPr>
        <w:t xml:space="preserve"> до 12:00.</w:t>
      </w:r>
    </w:p>
    <w:p w14:paraId="035DB43A" w14:textId="77777777" w:rsidR="004220FE" w:rsidRDefault="004220FE" w:rsidP="004220FE">
      <w:pPr>
        <w:pStyle w:val="Default"/>
        <w:jc w:val="both"/>
        <w:rPr>
          <w:b/>
          <w:bCs/>
          <w:sz w:val="23"/>
          <w:szCs w:val="23"/>
        </w:rPr>
      </w:pPr>
    </w:p>
    <w:p w14:paraId="3CD7C6D3" w14:textId="77777777" w:rsidR="004220FE" w:rsidRDefault="004220FE" w:rsidP="004220FE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Способы запроса разъяснений по содержанию тендерной документации:</w:t>
      </w:r>
      <w:r w:rsidRPr="004220FE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По электронной почте или по телефону.</w:t>
      </w:r>
    </w:p>
    <w:p w14:paraId="3CF35782" w14:textId="77777777" w:rsidR="004220FE" w:rsidRDefault="004220FE" w:rsidP="004220FE">
      <w:pPr>
        <w:pStyle w:val="Default"/>
        <w:jc w:val="both"/>
        <w:rPr>
          <w:sz w:val="23"/>
          <w:szCs w:val="23"/>
        </w:rPr>
      </w:pPr>
    </w:p>
    <w:p w14:paraId="5E70DB4F" w14:textId="5CB87A66" w:rsidR="004220FE" w:rsidRDefault="004220FE" w:rsidP="004220FE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>Место, дата и время вскрытия тендерных заявок:</w:t>
      </w:r>
      <w:r w:rsidRPr="004220FE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 w:rsidRPr="008C411C">
        <w:rPr>
          <w:b/>
          <w:bCs/>
          <w:sz w:val="23"/>
          <w:szCs w:val="23"/>
        </w:rPr>
        <w:t>г. Батуми</w:t>
      </w:r>
      <w:r>
        <w:rPr>
          <w:b/>
          <w:bCs/>
          <w:sz w:val="23"/>
          <w:szCs w:val="23"/>
        </w:rPr>
        <w:t>,</w:t>
      </w:r>
      <w:r w:rsidRPr="008C411C">
        <w:rPr>
          <w:b/>
          <w:bCs/>
          <w:sz w:val="23"/>
          <w:szCs w:val="23"/>
        </w:rPr>
        <w:t xml:space="preserve"> ул. Маяковского 4. Дата</w:t>
      </w:r>
      <w:r>
        <w:rPr>
          <w:b/>
          <w:bCs/>
          <w:sz w:val="23"/>
          <w:szCs w:val="23"/>
        </w:rPr>
        <w:t xml:space="preserve">: 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0</w:t>
      </w:r>
      <w:r w:rsidR="00CE5AB1">
        <w:rPr>
          <w:rFonts w:asciiTheme="minorHAnsi" w:hAnsiTheme="minorHAnsi"/>
          <w:b/>
          <w:bCs/>
          <w:sz w:val="23"/>
          <w:szCs w:val="23"/>
        </w:rPr>
        <w:t>9</w:t>
      </w:r>
      <w:r w:rsidRPr="008C411C">
        <w:rPr>
          <w:b/>
          <w:bCs/>
          <w:sz w:val="23"/>
          <w:szCs w:val="23"/>
        </w:rPr>
        <w:t>.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1</w:t>
      </w:r>
      <w:r w:rsidR="007453E2">
        <w:rPr>
          <w:rFonts w:asciiTheme="minorHAnsi" w:hAnsiTheme="minorHAnsi"/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г. В</w:t>
      </w:r>
      <w:r w:rsidRPr="008C411C">
        <w:rPr>
          <w:b/>
          <w:bCs/>
          <w:sz w:val="23"/>
          <w:szCs w:val="23"/>
        </w:rPr>
        <w:t>ремя</w:t>
      </w:r>
      <w:r>
        <w:rPr>
          <w:b/>
          <w:bCs/>
          <w:sz w:val="23"/>
          <w:szCs w:val="23"/>
        </w:rPr>
        <w:t>:</w:t>
      </w:r>
      <w:r w:rsidRPr="008C411C">
        <w:rPr>
          <w:b/>
          <w:bCs/>
          <w:sz w:val="23"/>
          <w:szCs w:val="23"/>
        </w:rPr>
        <w:t xml:space="preserve"> 16:00. </w:t>
      </w:r>
    </w:p>
    <w:p w14:paraId="2A9A51AC" w14:textId="77777777" w:rsidR="005B473B" w:rsidRPr="00EA73AB" w:rsidRDefault="005B473B" w:rsidP="004220FE">
      <w:pPr>
        <w:pStyle w:val="Default"/>
        <w:jc w:val="both"/>
        <w:rPr>
          <w:b/>
          <w:bCs/>
          <w:sz w:val="23"/>
          <w:szCs w:val="23"/>
        </w:rPr>
      </w:pPr>
    </w:p>
    <w:p w14:paraId="7D3C0381" w14:textId="77777777" w:rsidR="005B473B" w:rsidRDefault="005B473B" w:rsidP="004220FE">
      <w:pPr>
        <w:pStyle w:val="Default"/>
        <w:jc w:val="both"/>
        <w:rPr>
          <w:b/>
          <w:bCs/>
          <w:sz w:val="23"/>
          <w:szCs w:val="23"/>
        </w:rPr>
      </w:pPr>
      <w:r w:rsidRPr="005B473B">
        <w:rPr>
          <w:bCs/>
          <w:sz w:val="23"/>
          <w:szCs w:val="23"/>
        </w:rPr>
        <w:t>Место</w:t>
      </w:r>
      <w:r>
        <w:rPr>
          <w:bCs/>
          <w:sz w:val="23"/>
          <w:szCs w:val="23"/>
        </w:rPr>
        <w:t xml:space="preserve"> оказания услуг, выполнения работ (поставки товаров): </w:t>
      </w:r>
      <w:r>
        <w:rPr>
          <w:b/>
          <w:bCs/>
          <w:sz w:val="23"/>
          <w:szCs w:val="23"/>
        </w:rPr>
        <w:t xml:space="preserve">Грузия, г. Батуми, ул. Маяковского 4. </w:t>
      </w:r>
    </w:p>
    <w:p w14:paraId="025F6BC5" w14:textId="2915955A" w:rsidR="005B473B" w:rsidRDefault="005B473B" w:rsidP="004220FE">
      <w:pPr>
        <w:pStyle w:val="Default"/>
        <w:jc w:val="both"/>
        <w:rPr>
          <w:bCs/>
          <w:sz w:val="23"/>
          <w:szCs w:val="23"/>
        </w:rPr>
      </w:pPr>
      <w:r w:rsidRPr="00422291">
        <w:rPr>
          <w:bCs/>
          <w:sz w:val="23"/>
          <w:szCs w:val="23"/>
        </w:rPr>
        <w:t>Дата объявления тендера:</w:t>
      </w:r>
      <w:r w:rsidR="00C477D7">
        <w:rPr>
          <w:b/>
          <w:bCs/>
          <w:sz w:val="23"/>
          <w:szCs w:val="23"/>
        </w:rPr>
        <w:t xml:space="preserve"> </w:t>
      </w:r>
      <w:r w:rsidR="00CE5AB1">
        <w:rPr>
          <w:b/>
          <w:bCs/>
          <w:sz w:val="23"/>
          <w:szCs w:val="23"/>
        </w:rPr>
        <w:t>03</w:t>
      </w:r>
      <w:r w:rsidR="00D40A6A">
        <w:rPr>
          <w:b/>
          <w:bCs/>
          <w:sz w:val="23"/>
          <w:szCs w:val="23"/>
        </w:rPr>
        <w:t>.</w:t>
      </w:r>
      <w:r w:rsidR="007453E2">
        <w:rPr>
          <w:b/>
          <w:bCs/>
          <w:sz w:val="23"/>
          <w:szCs w:val="23"/>
        </w:rPr>
        <w:t>1</w:t>
      </w:r>
      <w:r w:rsidR="00CE5AB1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.202</w:t>
      </w:r>
      <w:r w:rsidR="00A9207B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г.   </w:t>
      </w:r>
      <w:r>
        <w:rPr>
          <w:bCs/>
          <w:sz w:val="23"/>
          <w:szCs w:val="23"/>
        </w:rPr>
        <w:t xml:space="preserve"> </w:t>
      </w:r>
      <w:r w:rsidRPr="005B473B">
        <w:rPr>
          <w:bCs/>
          <w:sz w:val="23"/>
          <w:szCs w:val="23"/>
        </w:rPr>
        <w:t xml:space="preserve"> </w:t>
      </w:r>
    </w:p>
    <w:p w14:paraId="21B61A71" w14:textId="77777777" w:rsidR="00442E35" w:rsidRPr="005B473B" w:rsidRDefault="00442E35" w:rsidP="004220FE">
      <w:pPr>
        <w:pStyle w:val="Default"/>
        <w:jc w:val="both"/>
        <w:rPr>
          <w:bCs/>
          <w:sz w:val="23"/>
          <w:szCs w:val="23"/>
        </w:rPr>
      </w:pPr>
    </w:p>
    <w:p w14:paraId="62212B88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Оплата производится Заказчиком в течение </w:t>
      </w:r>
      <w:r w:rsidR="00B6242C" w:rsidRPr="00061C7A">
        <w:rPr>
          <w:sz w:val="23"/>
          <w:szCs w:val="23"/>
        </w:rPr>
        <w:t>15</w:t>
      </w:r>
      <w:r w:rsidRPr="00061C7A">
        <w:rPr>
          <w:sz w:val="23"/>
          <w:szCs w:val="23"/>
        </w:rPr>
        <w:t xml:space="preserve"> (</w:t>
      </w:r>
      <w:r w:rsidR="00B6242C" w:rsidRPr="00061C7A">
        <w:rPr>
          <w:sz w:val="23"/>
          <w:szCs w:val="23"/>
        </w:rPr>
        <w:t>пятнадцати</w:t>
      </w:r>
      <w:r w:rsidRPr="00061C7A">
        <w:rPr>
          <w:sz w:val="23"/>
          <w:szCs w:val="23"/>
        </w:rPr>
        <w:t xml:space="preserve">) рабочих дней после предоставления Поставщиком (Исполнителем) счета на оплату, путем перечисления денег на банковский счет Поставщика. Несвоевременное представление Исполнителем счета на оплату освобождает Заказчика от ответственности за несвоевременную оплату. </w:t>
      </w:r>
    </w:p>
    <w:p w14:paraId="2D8FE004" w14:textId="77777777" w:rsidR="0036000D" w:rsidRPr="0068777C" w:rsidRDefault="0036000D" w:rsidP="00B33381">
      <w:pPr>
        <w:pStyle w:val="Default"/>
        <w:jc w:val="both"/>
        <w:rPr>
          <w:sz w:val="23"/>
          <w:szCs w:val="23"/>
          <w:highlight w:val="yellow"/>
        </w:rPr>
      </w:pPr>
    </w:p>
    <w:p w14:paraId="0391CA9B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Ограничения, связанные с процессом закупок: </w:t>
      </w:r>
    </w:p>
    <w:p w14:paraId="0B1644EC" w14:textId="77777777" w:rsidR="0036000D" w:rsidRPr="00061C7A" w:rsidRDefault="0036000D" w:rsidP="00B33381">
      <w:pPr>
        <w:pStyle w:val="Default"/>
        <w:jc w:val="both"/>
        <w:rPr>
          <w:sz w:val="23"/>
          <w:szCs w:val="23"/>
        </w:rPr>
      </w:pPr>
    </w:p>
    <w:p w14:paraId="705ED671" w14:textId="77777777" w:rsidR="0036000D" w:rsidRPr="00061C7A" w:rsidRDefault="00DD162C" w:rsidP="00B3338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Потенциальный поставщик не вправе участвовать в проводимых закупках, если близкие родственники, супруг (а) или свойственники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при выборе поставщика, либо являются представителем Заказчика в проводимых закупках. </w:t>
      </w:r>
    </w:p>
    <w:p w14:paraId="01559C8C" w14:textId="77777777" w:rsidR="00DD162C" w:rsidRPr="00061C7A" w:rsidRDefault="00DD162C" w:rsidP="00B3338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Потенциальный поставщик и его аффилированное лицо не имеют права участвовать в одном тендере. </w:t>
      </w:r>
    </w:p>
    <w:p w14:paraId="4C636520" w14:textId="77777777" w:rsidR="003B384A" w:rsidRPr="00061C7A" w:rsidRDefault="003B384A" w:rsidP="00FB2313">
      <w:pPr>
        <w:pStyle w:val="Default"/>
        <w:ind w:left="720"/>
        <w:jc w:val="both"/>
        <w:rPr>
          <w:sz w:val="23"/>
          <w:szCs w:val="23"/>
        </w:rPr>
      </w:pPr>
    </w:p>
    <w:p w14:paraId="1C2B544B" w14:textId="77777777" w:rsidR="00DD162C" w:rsidRPr="00061C7A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061C7A">
        <w:rPr>
          <w:b/>
          <w:bCs/>
          <w:sz w:val="23"/>
          <w:szCs w:val="23"/>
        </w:rPr>
        <w:t xml:space="preserve">Квалификационные требования, предъявляемые к потенциальному поставщику </w:t>
      </w:r>
    </w:p>
    <w:p w14:paraId="454D941E" w14:textId="77777777" w:rsidR="003B384A" w:rsidRPr="00061C7A" w:rsidRDefault="003B384A" w:rsidP="00B33381">
      <w:pPr>
        <w:pStyle w:val="Default"/>
        <w:jc w:val="both"/>
        <w:rPr>
          <w:sz w:val="23"/>
          <w:szCs w:val="23"/>
        </w:rPr>
      </w:pPr>
    </w:p>
    <w:p w14:paraId="4C3818B1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1. Заказчик вправе устанавливать следующие квалификационные требования: </w:t>
      </w:r>
    </w:p>
    <w:p w14:paraId="1F181751" w14:textId="77777777" w:rsidR="003B384A" w:rsidRPr="00061C7A" w:rsidRDefault="003B384A" w:rsidP="00B33381">
      <w:pPr>
        <w:pStyle w:val="Default"/>
        <w:jc w:val="both"/>
        <w:rPr>
          <w:sz w:val="23"/>
          <w:szCs w:val="23"/>
        </w:rPr>
      </w:pPr>
    </w:p>
    <w:p w14:paraId="7A43502B" w14:textId="77777777" w:rsidR="00DD162C" w:rsidRPr="00061C7A" w:rsidRDefault="00DD162C" w:rsidP="008A2478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а) наличие необходимого опыта работы на рынке закупаемых товаров, работ или услуг и возможности выполнять соответствующую работу; </w:t>
      </w:r>
    </w:p>
    <w:p w14:paraId="03678859" w14:textId="77777777" w:rsidR="00DD162C" w:rsidRPr="00061C7A" w:rsidRDefault="00DD162C" w:rsidP="008A2478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б) обладать гражданской правоспособностью для заключения договора на закупку; </w:t>
      </w:r>
    </w:p>
    <w:p w14:paraId="35E66239" w14:textId="77777777" w:rsidR="008A2478" w:rsidRPr="00061C7A" w:rsidRDefault="00DD162C" w:rsidP="008A2478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>в) соответствовать другим требованиям, определенным Тендерной документацией.</w:t>
      </w:r>
    </w:p>
    <w:p w14:paraId="6252FEC5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 </w:t>
      </w:r>
    </w:p>
    <w:p w14:paraId="2504B225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2. В случае если потенциальный поставщик в целях исполнения договора будет привлекать субподрядчиков (соисполнителей, субпоставщиков), то такие субподрядчики (соисполнители, субпоставщики) должны быть утверждены Заказчиком в соответствии с Тендерной документацией. При этом общий объем работ и услуг, передаваемых в субподряд в совокупности не должен превышать 2/3 (две трети) части от общей стоимости, указанной в Тендерной документации. </w:t>
      </w:r>
    </w:p>
    <w:p w14:paraId="40330278" w14:textId="77777777" w:rsidR="00FB2313" w:rsidRPr="0068777C" w:rsidRDefault="00FB2313" w:rsidP="00B33381">
      <w:pPr>
        <w:pStyle w:val="Default"/>
        <w:jc w:val="both"/>
        <w:rPr>
          <w:sz w:val="23"/>
          <w:szCs w:val="23"/>
          <w:highlight w:val="yellow"/>
        </w:rPr>
      </w:pPr>
    </w:p>
    <w:p w14:paraId="7FF284F0" w14:textId="77777777" w:rsidR="00DD162C" w:rsidRPr="00061C7A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061C7A">
        <w:rPr>
          <w:b/>
          <w:bCs/>
          <w:sz w:val="23"/>
          <w:szCs w:val="23"/>
        </w:rPr>
        <w:t xml:space="preserve">Процедура подачи заявок потенциальными поставщиками на участие в тендере и/или выборе по ценовым предложениям </w:t>
      </w:r>
    </w:p>
    <w:p w14:paraId="15E2F91B" w14:textId="77777777" w:rsidR="00FF1360" w:rsidRPr="00061C7A" w:rsidRDefault="00FF1360" w:rsidP="00B33381">
      <w:pPr>
        <w:pStyle w:val="Default"/>
        <w:jc w:val="both"/>
        <w:rPr>
          <w:sz w:val="23"/>
          <w:szCs w:val="23"/>
        </w:rPr>
      </w:pPr>
    </w:p>
    <w:p w14:paraId="3F7B357C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1. Заявки на участие в тендере и/или выбору по ценовым предложениям представляется потенциальным поставщиком в канцелярию Заказчика в запечатанном конверте, заверенном печатью потенциального поставщика в период, указанный в объявлении. </w:t>
      </w:r>
    </w:p>
    <w:p w14:paraId="74BFA41F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2. Заявка, представленная после истечения окончательного срока их представления, не вскрывается и возвращается потенциальному поставщику. </w:t>
      </w:r>
    </w:p>
    <w:p w14:paraId="77081D70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3. Заявка потенциального поставщика подлежит отклонению: </w:t>
      </w:r>
    </w:p>
    <w:p w14:paraId="0D5E4C59" w14:textId="77777777" w:rsidR="00DD162C" w:rsidRPr="00061C7A" w:rsidRDefault="00DD162C" w:rsidP="00D76AC6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а) Данная тендерная заявка не отвечает требованиям Тендерной документации; </w:t>
      </w:r>
    </w:p>
    <w:p w14:paraId="75A3B324" w14:textId="77777777" w:rsidR="00DD162C" w:rsidRPr="00061C7A" w:rsidRDefault="00DD162C" w:rsidP="00D76AC6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б) Цена тендерной заявки потенциального поставщика, допущенного к участию в тендере, превышает сумму бюджета, предусмотренную для закупки данных товаров, работ и услуг; </w:t>
      </w:r>
    </w:p>
    <w:p w14:paraId="241C70DA" w14:textId="77777777" w:rsidR="00DD162C" w:rsidRPr="00061C7A" w:rsidRDefault="00DD162C" w:rsidP="00D76AC6">
      <w:pPr>
        <w:pStyle w:val="Default"/>
        <w:ind w:firstLine="708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в) Если потенциальный поставщик является аффилированным лицом другого потенциального поставщика, подавшего заявку на участие в данном тендере. </w:t>
      </w:r>
    </w:p>
    <w:p w14:paraId="72222FF0" w14:textId="77777777" w:rsidR="00DD162C" w:rsidRPr="00061C7A" w:rsidRDefault="00DD162C" w:rsidP="00B33381">
      <w:pPr>
        <w:pStyle w:val="Default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4. Тендерная заявка потенциального поставщика, изъявившего желание участвовать в тендере должна содержать: </w:t>
      </w:r>
    </w:p>
    <w:p w14:paraId="2495F4BD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заявку на участие в тендере (выбору по ценовым предложениям); </w:t>
      </w:r>
    </w:p>
    <w:p w14:paraId="27DAB587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коммерческое предложение. </w:t>
      </w:r>
    </w:p>
    <w:p w14:paraId="0C72BEBC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копию лицензии (в случае, если условиями тендера предполагается деятельность, которая подлежит обязательному лицензированию) и/или других документов в соответствии с </w:t>
      </w:r>
      <w:r w:rsidRPr="00061C7A">
        <w:rPr>
          <w:sz w:val="23"/>
          <w:szCs w:val="23"/>
        </w:rPr>
        <w:lastRenderedPageBreak/>
        <w:t xml:space="preserve">действующим законодательством, подтверждающих право потенциального поставщика на производство, переработку, поставку и реализацию закупаемых товаров, работ и услуг; </w:t>
      </w:r>
    </w:p>
    <w:p w14:paraId="290BD8BD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>копию свидетельства о государственной регистрации (перерегистрации) юридического лица, свидетельства о постановке на учет по налогу на добавленную стоимость (при наличии), или выписку с реестра предпринимателей и непредпринимательских (некомме</w:t>
      </w:r>
      <w:r w:rsidR="008A098F">
        <w:rPr>
          <w:sz w:val="23"/>
          <w:szCs w:val="23"/>
        </w:rPr>
        <w:t xml:space="preserve">рческих) юридических лиц и </w:t>
      </w:r>
      <w:proofErr w:type="gramStart"/>
      <w:r w:rsidR="008A098F">
        <w:rPr>
          <w:sz w:val="23"/>
          <w:szCs w:val="23"/>
        </w:rPr>
        <w:t xml:space="preserve">иные </w:t>
      </w:r>
      <w:r w:rsidRPr="00061C7A">
        <w:rPr>
          <w:sz w:val="23"/>
          <w:szCs w:val="23"/>
        </w:rPr>
        <w:t>документы</w:t>
      </w:r>
      <w:proofErr w:type="gramEnd"/>
      <w:r w:rsidRPr="00061C7A">
        <w:rPr>
          <w:sz w:val="23"/>
          <w:szCs w:val="23"/>
        </w:rPr>
        <w:t xml:space="preserve"> подтверждающие правоспособность юридического лица или индивидуального предпринимателя; </w:t>
      </w:r>
    </w:p>
    <w:p w14:paraId="4686851B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предлагаемую потенциальным поставщиком цену, которая должна 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услуг; </w:t>
      </w:r>
    </w:p>
    <w:p w14:paraId="31AD2A5C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копии свидетельств и/или сертификатов происхождения и качества товаров, а также других документов, подтверждающих приемлемость товаров, работ и услуг для закупки и соответствие Тендерной документации; </w:t>
      </w:r>
    </w:p>
    <w:p w14:paraId="5B3EE52F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технические спецификации; </w:t>
      </w:r>
    </w:p>
    <w:p w14:paraId="16EB2D25" w14:textId="77777777" w:rsidR="00DD162C" w:rsidRPr="00061C7A" w:rsidRDefault="00DD162C" w:rsidP="00D76AC6">
      <w:pPr>
        <w:pStyle w:val="Default"/>
        <w:numPr>
          <w:ilvl w:val="0"/>
          <w:numId w:val="7"/>
        </w:numPr>
        <w:spacing w:after="16"/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предлагаемые сопутствующие услуги (при их наличии); </w:t>
      </w:r>
    </w:p>
    <w:p w14:paraId="572F9B96" w14:textId="77777777" w:rsidR="00DD162C" w:rsidRPr="00061C7A" w:rsidRDefault="00DD162C" w:rsidP="00D76AC6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061C7A">
        <w:rPr>
          <w:sz w:val="23"/>
          <w:szCs w:val="23"/>
        </w:rPr>
        <w:t xml:space="preserve">иные документы, необходимые для представления в соответствии с Тендерной документацией. </w:t>
      </w:r>
    </w:p>
    <w:p w14:paraId="5870BDB4" w14:textId="77777777" w:rsidR="00DD162C" w:rsidRPr="00061C7A" w:rsidRDefault="00DD162C" w:rsidP="00383A73">
      <w:pPr>
        <w:pStyle w:val="Default"/>
        <w:jc w:val="both"/>
        <w:rPr>
          <w:sz w:val="23"/>
          <w:szCs w:val="23"/>
        </w:rPr>
      </w:pPr>
    </w:p>
    <w:p w14:paraId="782A9806" w14:textId="77777777" w:rsidR="00DD162C" w:rsidRPr="00771846" w:rsidRDefault="00DD162C" w:rsidP="00383A73">
      <w:pPr>
        <w:pStyle w:val="Default"/>
        <w:jc w:val="both"/>
        <w:rPr>
          <w:sz w:val="23"/>
          <w:szCs w:val="23"/>
        </w:rPr>
      </w:pPr>
      <w:r w:rsidRPr="00061C7A">
        <w:rPr>
          <w:b/>
          <w:bCs/>
          <w:sz w:val="23"/>
          <w:szCs w:val="23"/>
        </w:rPr>
        <w:t xml:space="preserve">Канцелярия принимает заявки по адресу: </w:t>
      </w:r>
      <w:r w:rsidRPr="00061C7A">
        <w:rPr>
          <w:sz w:val="23"/>
          <w:szCs w:val="23"/>
        </w:rPr>
        <w:t>Грузия, г. Батуми, ул. Маяковского</w:t>
      </w:r>
      <w:r w:rsidRPr="00771846">
        <w:rPr>
          <w:sz w:val="23"/>
          <w:szCs w:val="23"/>
        </w:rPr>
        <w:t xml:space="preserve">, 4 (в рабочие дни с 9:00 до 18:00 часов) и указывает в журнале регистрации следующие сведения: </w:t>
      </w:r>
    </w:p>
    <w:p w14:paraId="15172521" w14:textId="77777777" w:rsidR="00D52F26" w:rsidRPr="00771846" w:rsidRDefault="00D52F26" w:rsidP="00383A73">
      <w:pPr>
        <w:pStyle w:val="Default"/>
        <w:jc w:val="both"/>
        <w:rPr>
          <w:sz w:val="23"/>
          <w:szCs w:val="23"/>
        </w:rPr>
      </w:pPr>
    </w:p>
    <w:p w14:paraId="33F81BB6" w14:textId="77777777" w:rsidR="00DD162C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а) название закупок товаров, работ и услуг; </w:t>
      </w:r>
    </w:p>
    <w:p w14:paraId="504BDBD9" w14:textId="77777777" w:rsidR="00DD162C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б) фамилия, имя, отчество уполномоченного представителя потенциального поставщика; </w:t>
      </w:r>
    </w:p>
    <w:p w14:paraId="093DFFA8" w14:textId="77777777" w:rsidR="00DD162C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в) полное наименование и почтовый адрес потенциального поставщика, ИН; </w:t>
      </w:r>
    </w:p>
    <w:p w14:paraId="2A85921F" w14:textId="77777777" w:rsidR="00383A73" w:rsidRPr="00771846" w:rsidRDefault="00DD162C" w:rsidP="00383A73">
      <w:pPr>
        <w:pStyle w:val="Default"/>
        <w:ind w:firstLine="708"/>
        <w:jc w:val="both"/>
        <w:rPr>
          <w:sz w:val="23"/>
          <w:szCs w:val="23"/>
        </w:rPr>
      </w:pPr>
      <w:r w:rsidRPr="00771846">
        <w:rPr>
          <w:sz w:val="23"/>
          <w:szCs w:val="23"/>
        </w:rPr>
        <w:t xml:space="preserve">г) дата и время регистрации заявки потенциального поставщика. </w:t>
      </w:r>
    </w:p>
    <w:p w14:paraId="61436AAE" w14:textId="77777777" w:rsidR="00383A73" w:rsidRPr="0068777C" w:rsidRDefault="00383A73" w:rsidP="00383A73">
      <w:pPr>
        <w:pStyle w:val="Default"/>
        <w:ind w:firstLine="708"/>
        <w:jc w:val="both"/>
        <w:rPr>
          <w:sz w:val="23"/>
          <w:szCs w:val="23"/>
          <w:highlight w:val="yellow"/>
        </w:rPr>
      </w:pPr>
    </w:p>
    <w:p w14:paraId="7260709F" w14:textId="3680EA6D" w:rsidR="00EB16BC" w:rsidRPr="0008461A" w:rsidRDefault="00EB16BC" w:rsidP="00383A73">
      <w:pPr>
        <w:pStyle w:val="Default"/>
        <w:jc w:val="both"/>
        <w:rPr>
          <w:sz w:val="23"/>
          <w:szCs w:val="23"/>
        </w:rPr>
      </w:pPr>
      <w:r w:rsidRPr="0008461A">
        <w:rPr>
          <w:b/>
          <w:bCs/>
          <w:sz w:val="23"/>
          <w:szCs w:val="23"/>
        </w:rPr>
        <w:t>Заявки потенциальных поставщиков на участие в тендере регистрируются в канцелярии Заказчика в срок до 12 часов 00 минут</w:t>
      </w:r>
      <w:r w:rsidR="00602ECF" w:rsidRPr="00602ECF">
        <w:rPr>
          <w:b/>
          <w:bCs/>
          <w:sz w:val="23"/>
          <w:szCs w:val="23"/>
        </w:rPr>
        <w:t xml:space="preserve"> 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0</w:t>
      </w:r>
      <w:r w:rsidR="00CE5AB1">
        <w:rPr>
          <w:rFonts w:asciiTheme="minorHAnsi" w:hAnsiTheme="minorHAnsi"/>
          <w:b/>
          <w:bCs/>
          <w:sz w:val="23"/>
          <w:szCs w:val="23"/>
        </w:rPr>
        <w:t>9</w:t>
      </w:r>
      <w:r w:rsidRPr="0008461A">
        <w:rPr>
          <w:b/>
          <w:bCs/>
          <w:sz w:val="23"/>
          <w:szCs w:val="23"/>
        </w:rPr>
        <w:t>.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1</w:t>
      </w:r>
      <w:r w:rsidR="007453E2">
        <w:rPr>
          <w:rFonts w:asciiTheme="minorHAnsi" w:hAnsiTheme="minorHAnsi"/>
          <w:b/>
          <w:bCs/>
          <w:sz w:val="23"/>
          <w:szCs w:val="23"/>
        </w:rPr>
        <w:t>1</w:t>
      </w:r>
      <w:r w:rsidRPr="0008461A"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 w:rsidRPr="0008461A">
        <w:rPr>
          <w:b/>
          <w:bCs/>
          <w:sz w:val="23"/>
          <w:szCs w:val="23"/>
        </w:rPr>
        <w:t xml:space="preserve">г. </w:t>
      </w:r>
    </w:p>
    <w:p w14:paraId="78CD74AD" w14:textId="77777777" w:rsidR="00EB16BC" w:rsidRPr="0008461A" w:rsidRDefault="00EB16BC" w:rsidP="00383A73">
      <w:pPr>
        <w:pStyle w:val="Default"/>
        <w:jc w:val="both"/>
        <w:rPr>
          <w:sz w:val="23"/>
          <w:szCs w:val="23"/>
        </w:rPr>
      </w:pPr>
    </w:p>
    <w:p w14:paraId="7D0206DB" w14:textId="591B56CE" w:rsidR="00EB16BC" w:rsidRPr="0008461A" w:rsidRDefault="00EB16BC" w:rsidP="00383A73">
      <w:pPr>
        <w:pStyle w:val="Default"/>
        <w:jc w:val="both"/>
        <w:rPr>
          <w:sz w:val="23"/>
          <w:szCs w:val="23"/>
        </w:rPr>
      </w:pPr>
      <w:r w:rsidRPr="0008461A">
        <w:rPr>
          <w:b/>
          <w:bCs/>
          <w:sz w:val="23"/>
          <w:szCs w:val="23"/>
        </w:rPr>
        <w:t xml:space="preserve">Вскрытие заявок потенциальных поставщиков на участие в тендере производится Комиссией по закупкам товаров, работ и услуг в 16 часов 00 минут 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0</w:t>
      </w:r>
      <w:r w:rsidR="00CE5AB1">
        <w:rPr>
          <w:rFonts w:asciiTheme="minorHAnsi" w:hAnsiTheme="minorHAnsi"/>
          <w:b/>
          <w:bCs/>
          <w:sz w:val="23"/>
          <w:szCs w:val="23"/>
        </w:rPr>
        <w:t>9</w:t>
      </w:r>
      <w:r w:rsidRPr="0008461A">
        <w:rPr>
          <w:b/>
          <w:bCs/>
          <w:sz w:val="23"/>
          <w:szCs w:val="23"/>
        </w:rPr>
        <w:t>.</w:t>
      </w:r>
      <w:r w:rsidR="00665182">
        <w:rPr>
          <w:rFonts w:asciiTheme="minorHAnsi" w:hAnsiTheme="minorHAnsi"/>
          <w:b/>
          <w:bCs/>
          <w:sz w:val="23"/>
          <w:szCs w:val="23"/>
          <w:lang w:val="ka-GE"/>
        </w:rPr>
        <w:t>1</w:t>
      </w:r>
      <w:r w:rsidR="007453E2">
        <w:rPr>
          <w:rFonts w:asciiTheme="minorHAnsi" w:hAnsiTheme="minorHAnsi"/>
          <w:b/>
          <w:bCs/>
          <w:sz w:val="23"/>
          <w:szCs w:val="23"/>
        </w:rPr>
        <w:t>1</w:t>
      </w:r>
      <w:r w:rsidR="006F0EA1">
        <w:rPr>
          <w:b/>
          <w:bCs/>
          <w:sz w:val="23"/>
          <w:szCs w:val="23"/>
        </w:rPr>
        <w:t>.202</w:t>
      </w:r>
      <w:r w:rsidR="00245F52">
        <w:rPr>
          <w:b/>
          <w:bCs/>
          <w:sz w:val="23"/>
          <w:szCs w:val="23"/>
        </w:rPr>
        <w:t>3</w:t>
      </w:r>
      <w:r w:rsidRPr="0008461A">
        <w:rPr>
          <w:b/>
          <w:bCs/>
          <w:sz w:val="23"/>
          <w:szCs w:val="23"/>
        </w:rPr>
        <w:t xml:space="preserve">г. </w:t>
      </w:r>
    </w:p>
    <w:p w14:paraId="51CE030F" w14:textId="77777777" w:rsidR="00EB16BC" w:rsidRPr="0008461A" w:rsidRDefault="00EB16BC" w:rsidP="00383A73">
      <w:pPr>
        <w:pStyle w:val="Default"/>
        <w:jc w:val="both"/>
        <w:rPr>
          <w:sz w:val="23"/>
          <w:szCs w:val="23"/>
        </w:rPr>
      </w:pPr>
    </w:p>
    <w:p w14:paraId="3BFF670A" w14:textId="11462C28" w:rsidR="00EB16BC" w:rsidRDefault="00EB16BC" w:rsidP="00383A73">
      <w:pPr>
        <w:pStyle w:val="Default"/>
        <w:jc w:val="both"/>
        <w:rPr>
          <w:sz w:val="23"/>
          <w:szCs w:val="23"/>
        </w:rPr>
      </w:pPr>
      <w:r w:rsidRPr="00A75D64">
        <w:rPr>
          <w:sz w:val="23"/>
          <w:szCs w:val="23"/>
        </w:rPr>
        <w:t xml:space="preserve">Срок действия заявки на участие в тендере должен быть не менее 30 (тридцати) календарных дней со дня вскрытия Комиссией по закупкам товаров, работ и услуг заявок на участие в тендере. </w:t>
      </w:r>
    </w:p>
    <w:p w14:paraId="4C18C0BD" w14:textId="77777777" w:rsidR="00FA7BF8" w:rsidRPr="00FA7BF8" w:rsidRDefault="00FA7BF8" w:rsidP="00383A73">
      <w:pPr>
        <w:pStyle w:val="Default"/>
        <w:jc w:val="both"/>
        <w:rPr>
          <w:sz w:val="23"/>
          <w:szCs w:val="23"/>
        </w:rPr>
      </w:pPr>
    </w:p>
    <w:p w14:paraId="143AE657" w14:textId="4B3E889C" w:rsidR="00EB16BC" w:rsidRDefault="00EB16BC" w:rsidP="00383A73">
      <w:pPr>
        <w:pStyle w:val="Default"/>
        <w:jc w:val="both"/>
        <w:rPr>
          <w:sz w:val="23"/>
          <w:szCs w:val="23"/>
        </w:rPr>
      </w:pPr>
      <w:r w:rsidRPr="009C5562">
        <w:rPr>
          <w:sz w:val="23"/>
          <w:szCs w:val="23"/>
        </w:rPr>
        <w:t xml:space="preserve">Все не указанные в данной Тендерной документации процедуры проводятся в соответствии с «Правилами организации и проведения закупок товаров, работ и услуг </w:t>
      </w:r>
      <w:r w:rsidR="00756E3D" w:rsidRPr="009C5562">
        <w:rPr>
          <w:sz w:val="23"/>
          <w:szCs w:val="23"/>
        </w:rPr>
        <w:t xml:space="preserve">в </w:t>
      </w:r>
      <w:r w:rsidRPr="009C5562">
        <w:rPr>
          <w:sz w:val="23"/>
          <w:szCs w:val="23"/>
        </w:rPr>
        <w:t xml:space="preserve">ООО «Батумский нефтяной терминал». </w:t>
      </w:r>
    </w:p>
    <w:p w14:paraId="390BB5B1" w14:textId="77777777" w:rsidR="00FA7BF8" w:rsidRPr="009C5562" w:rsidRDefault="00FA7BF8" w:rsidP="00383A73">
      <w:pPr>
        <w:pStyle w:val="Default"/>
        <w:jc w:val="both"/>
        <w:rPr>
          <w:sz w:val="23"/>
          <w:szCs w:val="23"/>
        </w:rPr>
      </w:pPr>
    </w:p>
    <w:p w14:paraId="32A347C9" w14:textId="77777777" w:rsidR="00442E35" w:rsidRDefault="00EB16BC" w:rsidP="005A0C5C">
      <w:pPr>
        <w:pStyle w:val="Default"/>
        <w:jc w:val="both"/>
        <w:rPr>
          <w:sz w:val="23"/>
          <w:szCs w:val="23"/>
        </w:rPr>
      </w:pPr>
      <w:r w:rsidRPr="009C5562">
        <w:rPr>
          <w:sz w:val="23"/>
          <w:szCs w:val="23"/>
        </w:rPr>
        <w:t>В случае нарушения прав в связи с проводимыми закупками или иным вопросам потенциальные поставщики могут обращаться в департамент закупок и контрактов ООО «Батумский нефтяной терминал».</w:t>
      </w:r>
    </w:p>
    <w:p w14:paraId="3D05BBFE" w14:textId="77777777" w:rsidR="005A0C5C" w:rsidRDefault="005A0C5C" w:rsidP="005A0C5C">
      <w:pPr>
        <w:pStyle w:val="Default"/>
        <w:jc w:val="both"/>
        <w:rPr>
          <w:sz w:val="23"/>
          <w:szCs w:val="23"/>
        </w:rPr>
      </w:pPr>
    </w:p>
    <w:p w14:paraId="794E0010" w14:textId="1B2F6290" w:rsidR="007453E2" w:rsidRPr="00143E8E" w:rsidRDefault="00127FC5" w:rsidP="007453E2">
      <w:pPr>
        <w:jc w:val="center"/>
        <w:rPr>
          <w:rFonts w:ascii="Times New Roman" w:hAnsi="Times New Roman"/>
          <w:b/>
          <w:sz w:val="24"/>
          <w:szCs w:val="24"/>
        </w:rPr>
      </w:pPr>
      <w:r w:rsidRPr="00C6357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Техническое задание</w:t>
      </w:r>
      <w:r w:rsidR="00C6357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-</w:t>
      </w:r>
      <w:r w:rsidR="00936737" w:rsidRPr="0093673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B4649B" w:rsidRPr="000F0064">
        <w:rPr>
          <w:rFonts w:ascii="Times New Roman" w:hAnsi="Times New Roman"/>
          <w:b/>
          <w:sz w:val="24"/>
          <w:szCs w:val="24"/>
        </w:rPr>
        <w:t xml:space="preserve">  </w:t>
      </w:r>
      <w:r w:rsidR="007453E2" w:rsidRPr="00FE4BB6">
        <w:rPr>
          <w:rFonts w:ascii="Times New Roman" w:hAnsi="Times New Roman"/>
          <w:b/>
          <w:sz w:val="24"/>
          <w:szCs w:val="24"/>
        </w:rPr>
        <w:t xml:space="preserve">На закупку и </w:t>
      </w:r>
      <w:r w:rsidR="007453E2" w:rsidRPr="00143E8E">
        <w:rPr>
          <w:rFonts w:ascii="Times New Roman" w:hAnsi="Times New Roman"/>
          <w:b/>
          <w:sz w:val="24"/>
          <w:szCs w:val="24"/>
        </w:rPr>
        <w:t>поставку горизонтального одноступенчатого центробежного насоса</w:t>
      </w:r>
      <w:r w:rsidR="00CE5AB1">
        <w:rPr>
          <w:rFonts w:ascii="Times New Roman" w:hAnsi="Times New Roman"/>
          <w:b/>
          <w:sz w:val="24"/>
          <w:szCs w:val="24"/>
        </w:rPr>
        <w:t>(500м3/ч)</w:t>
      </w:r>
      <w:r w:rsidR="007453E2" w:rsidRPr="00143E8E">
        <w:rPr>
          <w:rFonts w:ascii="Times New Roman" w:hAnsi="Times New Roman"/>
          <w:b/>
          <w:sz w:val="24"/>
          <w:szCs w:val="24"/>
        </w:rPr>
        <w:t xml:space="preserve"> </w:t>
      </w:r>
      <w:r w:rsidR="007453E2" w:rsidRPr="00FE4BB6">
        <w:rPr>
          <w:rFonts w:ascii="Times New Roman" w:hAnsi="Times New Roman"/>
          <w:b/>
          <w:sz w:val="24"/>
          <w:szCs w:val="24"/>
        </w:rPr>
        <w:t>для ООО «Батумский нефтяной терминал»</w:t>
      </w:r>
    </w:p>
    <w:p w14:paraId="155E6391" w14:textId="11760FEF" w:rsidR="00A36D27" w:rsidRPr="008C411C" w:rsidRDefault="00A36D27" w:rsidP="007453E2">
      <w:pPr>
        <w:jc w:val="both"/>
        <w:rPr>
          <w:sz w:val="23"/>
          <w:szCs w:val="23"/>
        </w:rPr>
      </w:pPr>
    </w:p>
    <w:sectPr w:rsidR="00A36D27" w:rsidRPr="008C411C" w:rsidSect="00B33381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09C26"/>
    <w:multiLevelType w:val="hybridMultilevel"/>
    <w:tmpl w:val="A4DE6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D59AC"/>
    <w:multiLevelType w:val="hybridMultilevel"/>
    <w:tmpl w:val="E69D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0E4A3D"/>
    <w:multiLevelType w:val="hybridMultilevel"/>
    <w:tmpl w:val="698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E4DB8"/>
    <w:multiLevelType w:val="hybridMultilevel"/>
    <w:tmpl w:val="6EB8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6980"/>
    <w:multiLevelType w:val="hybridMultilevel"/>
    <w:tmpl w:val="DC9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00E6"/>
    <w:multiLevelType w:val="hybridMultilevel"/>
    <w:tmpl w:val="6DA8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D347C"/>
    <w:multiLevelType w:val="hybridMultilevel"/>
    <w:tmpl w:val="627A52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8356428"/>
    <w:multiLevelType w:val="hybridMultilevel"/>
    <w:tmpl w:val="2F4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1C"/>
    <w:rsid w:val="0000056F"/>
    <w:rsid w:val="00021F07"/>
    <w:rsid w:val="00042280"/>
    <w:rsid w:val="00061C7A"/>
    <w:rsid w:val="00065144"/>
    <w:rsid w:val="00077F99"/>
    <w:rsid w:val="0008461A"/>
    <w:rsid w:val="00093134"/>
    <w:rsid w:val="000A12E6"/>
    <w:rsid w:val="000A6B6A"/>
    <w:rsid w:val="000B0A96"/>
    <w:rsid w:val="000B258A"/>
    <w:rsid w:val="000B52DE"/>
    <w:rsid w:val="000C427B"/>
    <w:rsid w:val="000C47BE"/>
    <w:rsid w:val="000D2AE2"/>
    <w:rsid w:val="000F0064"/>
    <w:rsid w:val="000F3B9C"/>
    <w:rsid w:val="000F58F9"/>
    <w:rsid w:val="00115B59"/>
    <w:rsid w:val="00127FC5"/>
    <w:rsid w:val="00132C0E"/>
    <w:rsid w:val="00143E8E"/>
    <w:rsid w:val="0014606C"/>
    <w:rsid w:val="00153CF6"/>
    <w:rsid w:val="001570B7"/>
    <w:rsid w:val="001605C8"/>
    <w:rsid w:val="00170148"/>
    <w:rsid w:val="00182B38"/>
    <w:rsid w:val="00194C18"/>
    <w:rsid w:val="001C2742"/>
    <w:rsid w:val="001D4644"/>
    <w:rsid w:val="002001B2"/>
    <w:rsid w:val="002161BA"/>
    <w:rsid w:val="00232BF1"/>
    <w:rsid w:val="002334FA"/>
    <w:rsid w:val="00245F52"/>
    <w:rsid w:val="002479BB"/>
    <w:rsid w:val="00247CA5"/>
    <w:rsid w:val="002660F3"/>
    <w:rsid w:val="002871DB"/>
    <w:rsid w:val="00297A05"/>
    <w:rsid w:val="002B1AD2"/>
    <w:rsid w:val="002C1DBE"/>
    <w:rsid w:val="002F0A14"/>
    <w:rsid w:val="002F49A4"/>
    <w:rsid w:val="00304A41"/>
    <w:rsid w:val="00322A6B"/>
    <w:rsid w:val="003230D8"/>
    <w:rsid w:val="00324790"/>
    <w:rsid w:val="003365BF"/>
    <w:rsid w:val="0036000D"/>
    <w:rsid w:val="00373C5E"/>
    <w:rsid w:val="003807D9"/>
    <w:rsid w:val="0038214D"/>
    <w:rsid w:val="00383A73"/>
    <w:rsid w:val="003873E1"/>
    <w:rsid w:val="00387EE4"/>
    <w:rsid w:val="003B085E"/>
    <w:rsid w:val="003B384A"/>
    <w:rsid w:val="003C4791"/>
    <w:rsid w:val="003D2088"/>
    <w:rsid w:val="00400400"/>
    <w:rsid w:val="00401D8B"/>
    <w:rsid w:val="00407089"/>
    <w:rsid w:val="00417C7A"/>
    <w:rsid w:val="004220FE"/>
    <w:rsid w:val="00422291"/>
    <w:rsid w:val="00427217"/>
    <w:rsid w:val="00436C7A"/>
    <w:rsid w:val="00436DA0"/>
    <w:rsid w:val="00442E35"/>
    <w:rsid w:val="00470F5D"/>
    <w:rsid w:val="00481450"/>
    <w:rsid w:val="00481E0F"/>
    <w:rsid w:val="004A3DA9"/>
    <w:rsid w:val="004A3E84"/>
    <w:rsid w:val="004B0727"/>
    <w:rsid w:val="004C1AD1"/>
    <w:rsid w:val="005069E5"/>
    <w:rsid w:val="00512666"/>
    <w:rsid w:val="00517756"/>
    <w:rsid w:val="005200C7"/>
    <w:rsid w:val="00520B15"/>
    <w:rsid w:val="00556C98"/>
    <w:rsid w:val="005610B1"/>
    <w:rsid w:val="00562075"/>
    <w:rsid w:val="00563D6B"/>
    <w:rsid w:val="005663C3"/>
    <w:rsid w:val="00571A4F"/>
    <w:rsid w:val="00576854"/>
    <w:rsid w:val="005A0C5C"/>
    <w:rsid w:val="005A7543"/>
    <w:rsid w:val="005B473B"/>
    <w:rsid w:val="005C0328"/>
    <w:rsid w:val="005D5C23"/>
    <w:rsid w:val="005E5C09"/>
    <w:rsid w:val="005F293D"/>
    <w:rsid w:val="005F47CC"/>
    <w:rsid w:val="00602ECF"/>
    <w:rsid w:val="00612013"/>
    <w:rsid w:val="00614BE1"/>
    <w:rsid w:val="00622C15"/>
    <w:rsid w:val="00623CC6"/>
    <w:rsid w:val="00624F98"/>
    <w:rsid w:val="00640B60"/>
    <w:rsid w:val="0065140C"/>
    <w:rsid w:val="00660DCC"/>
    <w:rsid w:val="00665182"/>
    <w:rsid w:val="00665E3D"/>
    <w:rsid w:val="006671FC"/>
    <w:rsid w:val="0068777C"/>
    <w:rsid w:val="006A420D"/>
    <w:rsid w:val="006E0FA3"/>
    <w:rsid w:val="006E3345"/>
    <w:rsid w:val="006E6463"/>
    <w:rsid w:val="006F0EA1"/>
    <w:rsid w:val="0070123E"/>
    <w:rsid w:val="00715975"/>
    <w:rsid w:val="00724149"/>
    <w:rsid w:val="007246B9"/>
    <w:rsid w:val="00737686"/>
    <w:rsid w:val="007437A4"/>
    <w:rsid w:val="007453E2"/>
    <w:rsid w:val="0075360E"/>
    <w:rsid w:val="00756E3D"/>
    <w:rsid w:val="00771846"/>
    <w:rsid w:val="0077280A"/>
    <w:rsid w:val="00785CCC"/>
    <w:rsid w:val="007862AD"/>
    <w:rsid w:val="00787FE0"/>
    <w:rsid w:val="007C3B2A"/>
    <w:rsid w:val="007E45CA"/>
    <w:rsid w:val="007E62E5"/>
    <w:rsid w:val="007E78C5"/>
    <w:rsid w:val="00815C4F"/>
    <w:rsid w:val="00844931"/>
    <w:rsid w:val="00845B31"/>
    <w:rsid w:val="0085729B"/>
    <w:rsid w:val="0086610E"/>
    <w:rsid w:val="008713A5"/>
    <w:rsid w:val="00873717"/>
    <w:rsid w:val="008751D7"/>
    <w:rsid w:val="008853DF"/>
    <w:rsid w:val="00892923"/>
    <w:rsid w:val="008A098F"/>
    <w:rsid w:val="008A2478"/>
    <w:rsid w:val="008A4268"/>
    <w:rsid w:val="008A6D01"/>
    <w:rsid w:val="008B16A6"/>
    <w:rsid w:val="008B3E44"/>
    <w:rsid w:val="008C0EDC"/>
    <w:rsid w:val="008C3610"/>
    <w:rsid w:val="008C3DFF"/>
    <w:rsid w:val="008C411C"/>
    <w:rsid w:val="008C4DC8"/>
    <w:rsid w:val="008D195E"/>
    <w:rsid w:val="008D2D40"/>
    <w:rsid w:val="008E360B"/>
    <w:rsid w:val="008F45F5"/>
    <w:rsid w:val="009019CA"/>
    <w:rsid w:val="009136ED"/>
    <w:rsid w:val="00916E0C"/>
    <w:rsid w:val="00933828"/>
    <w:rsid w:val="00936737"/>
    <w:rsid w:val="009702BF"/>
    <w:rsid w:val="009749A8"/>
    <w:rsid w:val="009809E4"/>
    <w:rsid w:val="00996DB2"/>
    <w:rsid w:val="009A6F1B"/>
    <w:rsid w:val="009C513F"/>
    <w:rsid w:val="009C5562"/>
    <w:rsid w:val="009D02F9"/>
    <w:rsid w:val="009F0D4E"/>
    <w:rsid w:val="009F56A2"/>
    <w:rsid w:val="009F69FE"/>
    <w:rsid w:val="00A03999"/>
    <w:rsid w:val="00A32E15"/>
    <w:rsid w:val="00A36D27"/>
    <w:rsid w:val="00A37324"/>
    <w:rsid w:val="00A4087C"/>
    <w:rsid w:val="00A454CE"/>
    <w:rsid w:val="00A72C48"/>
    <w:rsid w:val="00A75D64"/>
    <w:rsid w:val="00A761B8"/>
    <w:rsid w:val="00A870F7"/>
    <w:rsid w:val="00A9207B"/>
    <w:rsid w:val="00AA00CA"/>
    <w:rsid w:val="00AA42B9"/>
    <w:rsid w:val="00AB2091"/>
    <w:rsid w:val="00AB506E"/>
    <w:rsid w:val="00AB71F9"/>
    <w:rsid w:val="00AC25BC"/>
    <w:rsid w:val="00AD1F2A"/>
    <w:rsid w:val="00AD2746"/>
    <w:rsid w:val="00AD2AC0"/>
    <w:rsid w:val="00AD6F20"/>
    <w:rsid w:val="00AF0FD9"/>
    <w:rsid w:val="00AF123E"/>
    <w:rsid w:val="00AF7B22"/>
    <w:rsid w:val="00B04276"/>
    <w:rsid w:val="00B31C62"/>
    <w:rsid w:val="00B33381"/>
    <w:rsid w:val="00B42E99"/>
    <w:rsid w:val="00B44A57"/>
    <w:rsid w:val="00B4649B"/>
    <w:rsid w:val="00B51AB8"/>
    <w:rsid w:val="00B6242C"/>
    <w:rsid w:val="00B665EB"/>
    <w:rsid w:val="00B743AD"/>
    <w:rsid w:val="00B804F7"/>
    <w:rsid w:val="00B83078"/>
    <w:rsid w:val="00BA05BD"/>
    <w:rsid w:val="00BD06D9"/>
    <w:rsid w:val="00BE5276"/>
    <w:rsid w:val="00BF0409"/>
    <w:rsid w:val="00BF0765"/>
    <w:rsid w:val="00BF3623"/>
    <w:rsid w:val="00BF60E4"/>
    <w:rsid w:val="00C04B55"/>
    <w:rsid w:val="00C0518A"/>
    <w:rsid w:val="00C336E4"/>
    <w:rsid w:val="00C477D7"/>
    <w:rsid w:val="00C547D6"/>
    <w:rsid w:val="00C5616A"/>
    <w:rsid w:val="00C6078B"/>
    <w:rsid w:val="00C61BBA"/>
    <w:rsid w:val="00C6357A"/>
    <w:rsid w:val="00C855FD"/>
    <w:rsid w:val="00CA1218"/>
    <w:rsid w:val="00CA3C0A"/>
    <w:rsid w:val="00CC0F70"/>
    <w:rsid w:val="00CD6EAA"/>
    <w:rsid w:val="00CE3400"/>
    <w:rsid w:val="00CE5AB1"/>
    <w:rsid w:val="00CF494D"/>
    <w:rsid w:val="00D03DA0"/>
    <w:rsid w:val="00D07E9A"/>
    <w:rsid w:val="00D132EE"/>
    <w:rsid w:val="00D2539A"/>
    <w:rsid w:val="00D31EED"/>
    <w:rsid w:val="00D40A6A"/>
    <w:rsid w:val="00D444B4"/>
    <w:rsid w:val="00D52F26"/>
    <w:rsid w:val="00D628C4"/>
    <w:rsid w:val="00D64A68"/>
    <w:rsid w:val="00D76AC6"/>
    <w:rsid w:val="00D8634B"/>
    <w:rsid w:val="00DA7DE8"/>
    <w:rsid w:val="00DD162C"/>
    <w:rsid w:val="00DD66F2"/>
    <w:rsid w:val="00DE371C"/>
    <w:rsid w:val="00DF271F"/>
    <w:rsid w:val="00DF39D0"/>
    <w:rsid w:val="00E00D59"/>
    <w:rsid w:val="00E02DDA"/>
    <w:rsid w:val="00E14655"/>
    <w:rsid w:val="00E16811"/>
    <w:rsid w:val="00E21C51"/>
    <w:rsid w:val="00E22C65"/>
    <w:rsid w:val="00E24DE1"/>
    <w:rsid w:val="00E34956"/>
    <w:rsid w:val="00E363A4"/>
    <w:rsid w:val="00E576DB"/>
    <w:rsid w:val="00E77D77"/>
    <w:rsid w:val="00E97245"/>
    <w:rsid w:val="00EA73AB"/>
    <w:rsid w:val="00EB16BC"/>
    <w:rsid w:val="00EC1D38"/>
    <w:rsid w:val="00EF18E1"/>
    <w:rsid w:val="00EF58D1"/>
    <w:rsid w:val="00F04691"/>
    <w:rsid w:val="00F17A97"/>
    <w:rsid w:val="00F26C31"/>
    <w:rsid w:val="00F438AA"/>
    <w:rsid w:val="00F43A79"/>
    <w:rsid w:val="00F45989"/>
    <w:rsid w:val="00F62D94"/>
    <w:rsid w:val="00F63493"/>
    <w:rsid w:val="00F76A83"/>
    <w:rsid w:val="00F76ABE"/>
    <w:rsid w:val="00F95E4A"/>
    <w:rsid w:val="00F965A4"/>
    <w:rsid w:val="00FA4CF9"/>
    <w:rsid w:val="00FA7BF8"/>
    <w:rsid w:val="00FB2313"/>
    <w:rsid w:val="00FB31ED"/>
    <w:rsid w:val="00FD373D"/>
    <w:rsid w:val="00FD74E5"/>
    <w:rsid w:val="00FE1BBE"/>
    <w:rsid w:val="00FE34B2"/>
    <w:rsid w:val="00FE4BB6"/>
    <w:rsid w:val="00FE606A"/>
    <w:rsid w:val="00FF1360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840"/>
  <w15:docId w15:val="{C364A653-F9AF-43B0-8313-A71D55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6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65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51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6368-AA74-4F1B-96D8-F0B26C34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Kheladze</dc:creator>
  <cp:lastModifiedBy>Gurami Abashidze</cp:lastModifiedBy>
  <cp:revision>133</cp:revision>
  <cp:lastPrinted>2022-01-11T11:56:00Z</cp:lastPrinted>
  <dcterms:created xsi:type="dcterms:W3CDTF">2022-06-29T12:20:00Z</dcterms:created>
  <dcterms:modified xsi:type="dcterms:W3CDTF">2023-11-03T13:39:00Z</dcterms:modified>
</cp:coreProperties>
</file>