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AF7" w:rsidRDefault="00506D92">
      <w:pPr>
        <w:spacing w:before="78"/>
        <w:ind w:left="5256"/>
        <w:rPr>
          <w:b/>
          <w:sz w:val="24"/>
        </w:rPr>
      </w:pPr>
      <w:r>
        <w:pict>
          <v:rect id="docshape1" o:spid="_x0000_s1026" style="position:absolute;left:0;text-align:left;margin-left:321.35pt;margin-top:18.7pt;width:238.1pt;height:.5pt;z-index:-251658752;mso-wrap-distance-left:0;mso-wrap-distance-right:0;mso-position-horizontal-relative:page" fillcolor="black" stroked="f">
            <w10:wrap type="topAndBottom" anchorx="page"/>
          </v:rect>
        </w:pict>
      </w:r>
      <w:bookmarkStart w:id="0" w:name="ООО_«Батумский_нефтяной_терминал»"/>
      <w:bookmarkEnd w:id="0"/>
      <w:r w:rsidR="000268C3">
        <w:rPr>
          <w:b/>
          <w:sz w:val="24"/>
        </w:rPr>
        <w:t>ООО</w:t>
      </w:r>
      <w:r w:rsidR="000268C3">
        <w:rPr>
          <w:b/>
          <w:spacing w:val="-5"/>
          <w:sz w:val="24"/>
        </w:rPr>
        <w:t xml:space="preserve"> </w:t>
      </w:r>
      <w:r w:rsidR="000268C3">
        <w:rPr>
          <w:b/>
          <w:sz w:val="24"/>
        </w:rPr>
        <w:t>«Батумский</w:t>
      </w:r>
      <w:r w:rsidR="000268C3">
        <w:rPr>
          <w:b/>
          <w:spacing w:val="-4"/>
          <w:sz w:val="24"/>
        </w:rPr>
        <w:t xml:space="preserve"> </w:t>
      </w:r>
      <w:r w:rsidR="000268C3">
        <w:rPr>
          <w:b/>
          <w:sz w:val="24"/>
        </w:rPr>
        <w:t>нефтяной</w:t>
      </w:r>
      <w:r w:rsidR="000268C3">
        <w:rPr>
          <w:b/>
          <w:spacing w:val="-4"/>
          <w:sz w:val="24"/>
        </w:rPr>
        <w:t xml:space="preserve"> </w:t>
      </w:r>
      <w:r w:rsidR="000268C3">
        <w:rPr>
          <w:b/>
          <w:sz w:val="24"/>
        </w:rPr>
        <w:t>терминал»</w:t>
      </w:r>
    </w:p>
    <w:p w:rsidR="00174AF7" w:rsidRDefault="00174AF7">
      <w:pPr>
        <w:rPr>
          <w:b/>
          <w:sz w:val="20"/>
        </w:rPr>
      </w:pPr>
    </w:p>
    <w:p w:rsidR="00174AF7" w:rsidRDefault="00174AF7">
      <w:pPr>
        <w:rPr>
          <w:b/>
          <w:sz w:val="20"/>
        </w:rPr>
      </w:pPr>
    </w:p>
    <w:p w:rsidR="00174AF7" w:rsidRDefault="00174AF7">
      <w:pPr>
        <w:rPr>
          <w:b/>
          <w:sz w:val="18"/>
        </w:rPr>
      </w:pPr>
    </w:p>
    <w:bookmarkStart w:id="1" w:name="КОММЕРЧЕСКОЕ_ПРЕДЛОЖЕНИЕ"/>
    <w:bookmarkEnd w:id="1"/>
    <w:p w:rsidR="00174AF7" w:rsidRDefault="000268C3">
      <w:pPr>
        <w:spacing w:before="92"/>
        <w:ind w:left="3177"/>
        <w:rPr>
          <w:b/>
        </w:rPr>
      </w:pPr>
      <w:r>
        <w:fldChar w:fldCharType="begin"/>
      </w:r>
      <w:r>
        <w:instrText xml:space="preserve"> HYPERLINK "http://blanker.ru/" \h </w:instrText>
      </w:r>
      <w:r>
        <w:fldChar w:fldCharType="separate"/>
      </w:r>
      <w:r>
        <w:rPr>
          <w:b/>
        </w:rPr>
        <w:t>Заявка</w:t>
      </w:r>
      <w:r>
        <w:rPr>
          <w:b/>
          <w:spacing w:val="9"/>
        </w:rPr>
        <w:t xml:space="preserve"> </w:t>
      </w:r>
      <w:r>
        <w:rPr>
          <w:b/>
        </w:rPr>
        <w:t>на</w:t>
      </w:r>
      <w:r>
        <w:rPr>
          <w:b/>
          <w:spacing w:val="9"/>
        </w:rPr>
        <w:t xml:space="preserve"> </w:t>
      </w:r>
      <w:r>
        <w:rPr>
          <w:b/>
        </w:rPr>
        <w:t>участие</w:t>
      </w:r>
      <w:r>
        <w:rPr>
          <w:b/>
          <w:spacing w:val="9"/>
        </w:rPr>
        <w:t xml:space="preserve"> </w:t>
      </w:r>
      <w:r>
        <w:rPr>
          <w:b/>
        </w:rPr>
        <w:t>в</w:t>
      </w:r>
      <w:r>
        <w:rPr>
          <w:b/>
          <w:spacing w:val="9"/>
        </w:rPr>
        <w:t xml:space="preserve"> </w:t>
      </w:r>
      <w:r>
        <w:rPr>
          <w:b/>
        </w:rPr>
        <w:t>тендере</w:t>
      </w:r>
      <w:r>
        <w:rPr>
          <w:b/>
        </w:rPr>
        <w:fldChar w:fldCharType="end"/>
      </w:r>
    </w:p>
    <w:p w:rsidR="00174AF7" w:rsidRDefault="00174AF7">
      <w:pPr>
        <w:rPr>
          <w:b/>
          <w:sz w:val="24"/>
        </w:rPr>
      </w:pPr>
    </w:p>
    <w:p w:rsidR="00174AF7" w:rsidRDefault="00174AF7">
      <w:pPr>
        <w:rPr>
          <w:b/>
          <w:sz w:val="24"/>
        </w:rPr>
      </w:pPr>
    </w:p>
    <w:p w:rsidR="00174AF7" w:rsidRDefault="00174AF7">
      <w:pPr>
        <w:rPr>
          <w:b/>
        </w:rPr>
      </w:pPr>
    </w:p>
    <w:p w:rsidR="00174AF7" w:rsidRDefault="000268C3">
      <w:pPr>
        <w:tabs>
          <w:tab w:val="left" w:pos="933"/>
          <w:tab w:val="left" w:pos="2474"/>
          <w:tab w:val="left" w:pos="3076"/>
        </w:tabs>
        <w:spacing w:before="1"/>
        <w:ind w:left="492"/>
        <w:rPr>
          <w:b/>
        </w:rPr>
      </w:pP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r>
        <w:rPr>
          <w:b/>
        </w:rPr>
        <w:t>20</w:t>
      </w:r>
      <w:r>
        <w:rPr>
          <w:b/>
          <w:u w:val="single"/>
        </w:rPr>
        <w:tab/>
      </w:r>
      <w:r>
        <w:rPr>
          <w:b/>
        </w:rPr>
        <w:t>года</w:t>
      </w:r>
    </w:p>
    <w:p w:rsidR="00174AF7" w:rsidRDefault="00174AF7">
      <w:pPr>
        <w:rPr>
          <w:b/>
          <w:sz w:val="24"/>
        </w:rPr>
      </w:pPr>
    </w:p>
    <w:p w:rsidR="00174AF7" w:rsidRDefault="00174AF7">
      <w:pPr>
        <w:rPr>
          <w:b/>
          <w:sz w:val="24"/>
        </w:rPr>
      </w:pPr>
    </w:p>
    <w:p w:rsidR="00174AF7" w:rsidRDefault="00174AF7">
      <w:pPr>
        <w:spacing w:before="7"/>
        <w:rPr>
          <w:b/>
          <w:sz w:val="21"/>
        </w:rPr>
      </w:pPr>
    </w:p>
    <w:p w:rsidR="00174AF7" w:rsidRDefault="000268C3">
      <w:pPr>
        <w:tabs>
          <w:tab w:val="left" w:pos="8131"/>
        </w:tabs>
        <w:ind w:left="215"/>
        <w:rPr>
          <w:b/>
          <w:sz w:val="24"/>
        </w:rPr>
      </w:pPr>
      <w:bookmarkStart w:id="2" w:name="Наименование_организации_«______________"/>
      <w:bookmarkEnd w:id="2"/>
      <w:r>
        <w:rPr>
          <w:b/>
          <w:sz w:val="24"/>
        </w:rPr>
        <w:t>Наименование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</w:p>
    <w:p w:rsidR="00174AF7" w:rsidRDefault="00174AF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760"/>
      </w:tblGrid>
      <w:tr w:rsidR="00174AF7">
        <w:trPr>
          <w:trHeight w:val="275"/>
        </w:trPr>
        <w:tc>
          <w:tcPr>
            <w:tcW w:w="4248" w:type="dxa"/>
          </w:tcPr>
          <w:p w:rsidR="00174AF7" w:rsidRDefault="000268C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товара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(работ,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услуг)</w:t>
            </w:r>
          </w:p>
        </w:tc>
        <w:tc>
          <w:tcPr>
            <w:tcW w:w="5760" w:type="dxa"/>
          </w:tcPr>
          <w:p w:rsidR="00174AF7" w:rsidRDefault="00174AF7">
            <w:pPr>
              <w:pStyle w:val="TableParagraph"/>
              <w:ind w:left="0"/>
              <w:rPr>
                <w:sz w:val="20"/>
              </w:rPr>
            </w:pPr>
          </w:p>
        </w:tc>
      </w:tr>
      <w:tr w:rsidR="00174AF7">
        <w:trPr>
          <w:trHeight w:val="553"/>
        </w:trPr>
        <w:tc>
          <w:tcPr>
            <w:tcW w:w="4248" w:type="dxa"/>
          </w:tcPr>
          <w:p w:rsidR="00174AF7" w:rsidRDefault="000268C3">
            <w:pPr>
              <w:pStyle w:val="TableParagraph"/>
              <w:spacing w:line="276" w:lineRule="exact"/>
              <w:ind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поставки , выполнения работ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услуг, календарных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</w:p>
        </w:tc>
        <w:tc>
          <w:tcPr>
            <w:tcW w:w="5760" w:type="dxa"/>
          </w:tcPr>
          <w:p w:rsidR="00174AF7" w:rsidRDefault="00174AF7">
            <w:pPr>
              <w:pStyle w:val="TableParagraph"/>
              <w:ind w:left="0"/>
            </w:pPr>
          </w:p>
        </w:tc>
      </w:tr>
      <w:tr w:rsidR="00174AF7">
        <w:trPr>
          <w:trHeight w:val="1792"/>
        </w:trPr>
        <w:tc>
          <w:tcPr>
            <w:tcW w:w="4248" w:type="dxa"/>
          </w:tcPr>
          <w:p w:rsidR="00174AF7" w:rsidRDefault="000268C3">
            <w:pPr>
              <w:pStyle w:val="TableParagraph"/>
              <w:ind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 товара (работы, услуги)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506D92">
              <w:rPr>
                <w:b/>
                <w:sz w:val="24"/>
              </w:rPr>
              <w:t>в Лари для резидентов Грузии, (</w:t>
            </w:r>
            <w:bookmarkStart w:id="3" w:name="_GoBack"/>
            <w:bookmarkEnd w:id="3"/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долларах США/евро (для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нерезидентов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Грузии)</w:t>
            </w:r>
          </w:p>
          <w:p w:rsidR="00174AF7" w:rsidRDefault="000268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учетом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НДС/без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НДС</w:t>
            </w:r>
          </w:p>
          <w:p w:rsidR="00174AF7" w:rsidRDefault="000268C3">
            <w:pPr>
              <w:pStyle w:val="TableParagraph"/>
              <w:spacing w:line="228" w:lineRule="exact"/>
              <w:ind w:right="1067"/>
              <w:rPr>
                <w:b/>
                <w:sz w:val="20"/>
              </w:rPr>
            </w:pPr>
            <w:r>
              <w:rPr>
                <w:b/>
                <w:sz w:val="20"/>
              </w:rPr>
              <w:t>с учетом транспортных расходов,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таможенного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др.</w:t>
            </w:r>
          </w:p>
        </w:tc>
        <w:tc>
          <w:tcPr>
            <w:tcW w:w="5760" w:type="dxa"/>
          </w:tcPr>
          <w:p w:rsidR="00174AF7" w:rsidRDefault="00174AF7">
            <w:pPr>
              <w:pStyle w:val="TableParagraph"/>
              <w:ind w:left="0"/>
            </w:pPr>
          </w:p>
        </w:tc>
      </w:tr>
      <w:tr w:rsidR="00174AF7">
        <w:trPr>
          <w:trHeight w:val="551"/>
        </w:trPr>
        <w:tc>
          <w:tcPr>
            <w:tcW w:w="4248" w:type="dxa"/>
          </w:tcPr>
          <w:p w:rsidR="00174AF7" w:rsidRDefault="000268C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скидок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</w:p>
          <w:p w:rsidR="00174AF7" w:rsidRDefault="000268C3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получения</w:t>
            </w:r>
          </w:p>
        </w:tc>
        <w:tc>
          <w:tcPr>
            <w:tcW w:w="5760" w:type="dxa"/>
          </w:tcPr>
          <w:p w:rsidR="00174AF7" w:rsidRDefault="00174AF7">
            <w:pPr>
              <w:pStyle w:val="TableParagraph"/>
              <w:ind w:left="0"/>
            </w:pPr>
          </w:p>
        </w:tc>
      </w:tr>
      <w:tr w:rsidR="00174AF7">
        <w:trPr>
          <w:trHeight w:val="827"/>
        </w:trPr>
        <w:tc>
          <w:tcPr>
            <w:tcW w:w="4248" w:type="dxa"/>
          </w:tcPr>
          <w:p w:rsidR="00174AF7" w:rsidRDefault="000268C3">
            <w:pPr>
              <w:pStyle w:val="TableParagraph"/>
              <w:spacing w:before="1" w:line="237" w:lineRule="auto"/>
              <w:ind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поставки товара,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осуществления</w:t>
            </w:r>
          </w:p>
          <w:p w:rsidR="00174AF7" w:rsidRDefault="000268C3">
            <w:pPr>
              <w:pStyle w:val="TableParagraph"/>
              <w:spacing w:before="1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услуг</w:t>
            </w:r>
          </w:p>
        </w:tc>
        <w:tc>
          <w:tcPr>
            <w:tcW w:w="5760" w:type="dxa"/>
          </w:tcPr>
          <w:p w:rsidR="00174AF7" w:rsidRDefault="00174AF7">
            <w:pPr>
              <w:pStyle w:val="TableParagraph"/>
              <w:ind w:left="0"/>
            </w:pPr>
          </w:p>
        </w:tc>
      </w:tr>
      <w:tr w:rsidR="00174AF7">
        <w:trPr>
          <w:trHeight w:val="830"/>
        </w:trPr>
        <w:tc>
          <w:tcPr>
            <w:tcW w:w="4248" w:type="dxa"/>
          </w:tcPr>
          <w:p w:rsidR="00174AF7" w:rsidRDefault="000268C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оплаты</w:t>
            </w:r>
          </w:p>
          <w:p w:rsidR="00174AF7" w:rsidRDefault="000268C3">
            <w:pPr>
              <w:pStyle w:val="TableParagraph"/>
              <w:spacing w:line="276" w:lineRule="exact"/>
              <w:ind w:right="486"/>
              <w:rPr>
                <w:sz w:val="24"/>
              </w:rPr>
            </w:pPr>
            <w:r>
              <w:rPr>
                <w:sz w:val="24"/>
              </w:rPr>
              <w:t>(предоплата, аванс,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факту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работ/услуг)</w:t>
            </w:r>
          </w:p>
        </w:tc>
        <w:tc>
          <w:tcPr>
            <w:tcW w:w="5760" w:type="dxa"/>
          </w:tcPr>
          <w:p w:rsidR="00174AF7" w:rsidRDefault="00174AF7">
            <w:pPr>
              <w:pStyle w:val="TableParagraph"/>
              <w:ind w:left="0"/>
            </w:pPr>
          </w:p>
        </w:tc>
      </w:tr>
      <w:tr w:rsidR="00174AF7">
        <w:trPr>
          <w:trHeight w:val="565"/>
        </w:trPr>
        <w:tc>
          <w:tcPr>
            <w:tcW w:w="4248" w:type="dxa"/>
          </w:tcPr>
          <w:p w:rsidR="00174AF7" w:rsidRDefault="000268C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Гарантийные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  <w:p w:rsidR="00174AF7" w:rsidRDefault="000268C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(срок,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обслуживания)</w:t>
            </w:r>
          </w:p>
        </w:tc>
        <w:tc>
          <w:tcPr>
            <w:tcW w:w="5760" w:type="dxa"/>
          </w:tcPr>
          <w:p w:rsidR="00174AF7" w:rsidRDefault="00174AF7">
            <w:pPr>
              <w:pStyle w:val="TableParagraph"/>
              <w:ind w:left="0"/>
            </w:pPr>
          </w:p>
        </w:tc>
      </w:tr>
      <w:tr w:rsidR="00174AF7">
        <w:trPr>
          <w:trHeight w:val="278"/>
        </w:trPr>
        <w:tc>
          <w:tcPr>
            <w:tcW w:w="4248" w:type="dxa"/>
          </w:tcPr>
          <w:p w:rsidR="00174AF7" w:rsidRDefault="000268C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5760" w:type="dxa"/>
          </w:tcPr>
          <w:p w:rsidR="00174AF7" w:rsidRDefault="00174AF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74AF7" w:rsidRDefault="00174AF7">
      <w:pPr>
        <w:rPr>
          <w:b/>
          <w:sz w:val="26"/>
        </w:rPr>
      </w:pPr>
    </w:p>
    <w:p w:rsidR="00174AF7" w:rsidRDefault="00174AF7">
      <w:pPr>
        <w:rPr>
          <w:b/>
        </w:rPr>
      </w:pPr>
    </w:p>
    <w:p w:rsidR="00174AF7" w:rsidRDefault="000268C3">
      <w:pPr>
        <w:pStyle w:val="a4"/>
        <w:numPr>
          <w:ilvl w:val="0"/>
          <w:numId w:val="1"/>
        </w:numPr>
        <w:tabs>
          <w:tab w:val="left" w:pos="607"/>
          <w:tab w:val="left" w:pos="608"/>
          <w:tab w:val="left" w:pos="7166"/>
        </w:tabs>
        <w:ind w:hanging="393"/>
        <w:rPr>
          <w:b/>
          <w:sz w:val="24"/>
        </w:rPr>
      </w:pPr>
      <w:r>
        <w:rPr>
          <w:b/>
          <w:sz w:val="24"/>
        </w:rPr>
        <w:t>Настоящее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действует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 xml:space="preserve">    </w:t>
      </w:r>
      <w:r>
        <w:rPr>
          <w:b/>
          <w:sz w:val="24"/>
        </w:rPr>
        <w:t xml:space="preserve"> года.</w:t>
      </w:r>
    </w:p>
    <w:p w:rsidR="00174AF7" w:rsidRDefault="000268C3">
      <w:pPr>
        <w:pStyle w:val="a4"/>
        <w:numPr>
          <w:ilvl w:val="0"/>
          <w:numId w:val="1"/>
        </w:numPr>
        <w:tabs>
          <w:tab w:val="left" w:pos="607"/>
          <w:tab w:val="left" w:pos="608"/>
        </w:tabs>
        <w:ind w:hanging="393"/>
        <w:rPr>
          <w:b/>
          <w:sz w:val="24"/>
        </w:rPr>
      </w:pPr>
      <w:r>
        <w:rPr>
          <w:b/>
          <w:sz w:val="24"/>
        </w:rPr>
        <w:t>Настоящее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может быть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отозвано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безотзывной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офертой.</w:t>
      </w:r>
    </w:p>
    <w:p w:rsidR="00174AF7" w:rsidRPr="000268C3" w:rsidRDefault="000268C3" w:rsidP="000268C3">
      <w:pPr>
        <w:pStyle w:val="a4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Заявка на участие в тендере предоставить в заполненном виде.  </w:t>
      </w:r>
    </w:p>
    <w:p w:rsidR="000268C3" w:rsidRDefault="000268C3">
      <w:pPr>
        <w:tabs>
          <w:tab w:val="left" w:pos="6100"/>
        </w:tabs>
        <w:ind w:left="215"/>
        <w:rPr>
          <w:b/>
          <w:sz w:val="24"/>
        </w:rPr>
      </w:pPr>
    </w:p>
    <w:p w:rsidR="00174AF7" w:rsidRDefault="000268C3">
      <w:pPr>
        <w:tabs>
          <w:tab w:val="left" w:pos="6100"/>
        </w:tabs>
        <w:ind w:left="215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коммерческому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предложению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z w:val="24"/>
          <w:u w:val="single"/>
        </w:rPr>
        <w:tab/>
      </w:r>
      <w:r>
        <w:rPr>
          <w:b/>
          <w:sz w:val="24"/>
        </w:rPr>
        <w:t>листах.</w:t>
      </w:r>
    </w:p>
    <w:p w:rsidR="00174AF7" w:rsidRDefault="00174AF7">
      <w:pPr>
        <w:spacing w:before="7"/>
        <w:rPr>
          <w:b/>
          <w:sz w:val="23"/>
        </w:rPr>
      </w:pPr>
    </w:p>
    <w:p w:rsidR="00174AF7" w:rsidRDefault="000268C3">
      <w:pPr>
        <w:pStyle w:val="a3"/>
        <w:ind w:left="215" w:right="262"/>
        <w:jc w:val="both"/>
      </w:pPr>
      <w:r>
        <w:t>(копию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(перерегистрации)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поставщика; копию выписки предпринимательского реестра; копию лицензии (в случае, если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закупок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обязательному</w:t>
      </w:r>
      <w:r>
        <w:rPr>
          <w:spacing w:val="1"/>
        </w:rPr>
        <w:t xml:space="preserve"> </w:t>
      </w:r>
      <w:r>
        <w:t>лицензированию);</w:t>
      </w:r>
      <w:r>
        <w:rPr>
          <w:spacing w:val="1"/>
        </w:rPr>
        <w:t xml:space="preserve"> </w:t>
      </w:r>
      <w:r>
        <w:t>техническую</w:t>
      </w:r>
      <w:r>
        <w:rPr>
          <w:spacing w:val="1"/>
        </w:rPr>
        <w:t xml:space="preserve"> </w:t>
      </w:r>
      <w:r>
        <w:t>спецификацию</w:t>
      </w:r>
      <w:r>
        <w:rPr>
          <w:spacing w:val="1"/>
        </w:rPr>
        <w:t xml:space="preserve"> </w:t>
      </w:r>
      <w:r>
        <w:t>поставляемого</w:t>
      </w:r>
      <w:r>
        <w:rPr>
          <w:spacing w:val="1"/>
        </w:rPr>
        <w:t xml:space="preserve"> </w:t>
      </w:r>
      <w:r>
        <w:t>товара/работ/услуг,</w:t>
      </w:r>
      <w:r>
        <w:rPr>
          <w:spacing w:val="-57"/>
        </w:rPr>
        <w:t xml:space="preserve"> </w:t>
      </w:r>
      <w:r>
        <w:t>подписанную</w:t>
      </w:r>
      <w:r>
        <w:rPr>
          <w:spacing w:val="-1"/>
        </w:rPr>
        <w:t xml:space="preserve"> </w:t>
      </w:r>
      <w:r>
        <w:t>потенциальным</w:t>
      </w:r>
      <w:r>
        <w:rPr>
          <w:spacing w:val="-2"/>
        </w:rPr>
        <w:t xml:space="preserve"> </w:t>
      </w:r>
      <w:r>
        <w:t>поставщиком,</w:t>
      </w:r>
      <w:r>
        <w:rPr>
          <w:spacing w:val="-1"/>
        </w:rPr>
        <w:t xml:space="preserve"> </w:t>
      </w:r>
      <w:r>
        <w:t>техническая</w:t>
      </w:r>
      <w:r>
        <w:rPr>
          <w:spacing w:val="-1"/>
        </w:rPr>
        <w:t xml:space="preserve"> </w:t>
      </w:r>
      <w:r>
        <w:t>спецификация, сметы)</w:t>
      </w:r>
    </w:p>
    <w:p w:rsidR="00174AF7" w:rsidRDefault="00174AF7">
      <w:pPr>
        <w:rPr>
          <w:sz w:val="26"/>
        </w:rPr>
      </w:pPr>
    </w:p>
    <w:p w:rsidR="00174AF7" w:rsidRDefault="00174AF7">
      <w:pPr>
        <w:rPr>
          <w:sz w:val="26"/>
        </w:rPr>
      </w:pPr>
    </w:p>
    <w:p w:rsidR="00174AF7" w:rsidRDefault="00174AF7">
      <w:pPr>
        <w:spacing w:before="5"/>
        <w:rPr>
          <w:sz w:val="20"/>
        </w:rPr>
      </w:pPr>
    </w:p>
    <w:p w:rsidR="00174AF7" w:rsidRDefault="000268C3">
      <w:pPr>
        <w:ind w:left="215"/>
        <w:rPr>
          <w:b/>
          <w:sz w:val="24"/>
        </w:rPr>
      </w:pPr>
      <w:bookmarkStart w:id="4" w:name="МП"/>
      <w:bookmarkEnd w:id="4"/>
      <w:r>
        <w:rPr>
          <w:b/>
          <w:sz w:val="24"/>
        </w:rPr>
        <w:t>МП</w:t>
      </w:r>
    </w:p>
    <w:p w:rsidR="00174AF7" w:rsidRDefault="000268C3">
      <w:pPr>
        <w:ind w:left="215"/>
        <w:jc w:val="both"/>
        <w:rPr>
          <w:b/>
          <w:sz w:val="24"/>
        </w:rPr>
      </w:pPr>
      <w:bookmarkStart w:id="5" w:name="Подпись,_ф.и.о._ответственного_лица"/>
      <w:bookmarkEnd w:id="5"/>
      <w:r>
        <w:rPr>
          <w:b/>
          <w:sz w:val="24"/>
        </w:rPr>
        <w:t>Подпись,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ф.и.о.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ответственного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лица</w:t>
      </w:r>
    </w:p>
    <w:sectPr w:rsidR="00174AF7">
      <w:type w:val="continuous"/>
      <w:pgSz w:w="11910" w:h="16850"/>
      <w:pgMar w:top="460" w:right="4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258E"/>
    <w:multiLevelType w:val="hybridMultilevel"/>
    <w:tmpl w:val="C72C7928"/>
    <w:lvl w:ilvl="0" w:tplc="9042B602">
      <w:start w:val="1"/>
      <w:numFmt w:val="decimal"/>
      <w:lvlText w:val="%1."/>
      <w:lvlJc w:val="left"/>
      <w:pPr>
        <w:ind w:left="607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F59C1E92">
      <w:numFmt w:val="bullet"/>
      <w:lvlText w:val="•"/>
      <w:lvlJc w:val="left"/>
      <w:pPr>
        <w:ind w:left="1562" w:hanging="392"/>
      </w:pPr>
      <w:rPr>
        <w:rFonts w:hint="default"/>
        <w:lang w:val="ru-RU" w:eastAsia="en-US" w:bidi="ar-SA"/>
      </w:rPr>
    </w:lvl>
    <w:lvl w:ilvl="2" w:tplc="332C9454">
      <w:numFmt w:val="bullet"/>
      <w:lvlText w:val="•"/>
      <w:lvlJc w:val="left"/>
      <w:pPr>
        <w:ind w:left="2525" w:hanging="392"/>
      </w:pPr>
      <w:rPr>
        <w:rFonts w:hint="default"/>
        <w:lang w:val="ru-RU" w:eastAsia="en-US" w:bidi="ar-SA"/>
      </w:rPr>
    </w:lvl>
    <w:lvl w:ilvl="3" w:tplc="005C02C0">
      <w:numFmt w:val="bullet"/>
      <w:lvlText w:val="•"/>
      <w:lvlJc w:val="left"/>
      <w:pPr>
        <w:ind w:left="3487" w:hanging="392"/>
      </w:pPr>
      <w:rPr>
        <w:rFonts w:hint="default"/>
        <w:lang w:val="ru-RU" w:eastAsia="en-US" w:bidi="ar-SA"/>
      </w:rPr>
    </w:lvl>
    <w:lvl w:ilvl="4" w:tplc="E61EA7F4">
      <w:numFmt w:val="bullet"/>
      <w:lvlText w:val="•"/>
      <w:lvlJc w:val="left"/>
      <w:pPr>
        <w:ind w:left="4450" w:hanging="392"/>
      </w:pPr>
      <w:rPr>
        <w:rFonts w:hint="default"/>
        <w:lang w:val="ru-RU" w:eastAsia="en-US" w:bidi="ar-SA"/>
      </w:rPr>
    </w:lvl>
    <w:lvl w:ilvl="5" w:tplc="BA88A00E">
      <w:numFmt w:val="bullet"/>
      <w:lvlText w:val="•"/>
      <w:lvlJc w:val="left"/>
      <w:pPr>
        <w:ind w:left="5413" w:hanging="392"/>
      </w:pPr>
      <w:rPr>
        <w:rFonts w:hint="default"/>
        <w:lang w:val="ru-RU" w:eastAsia="en-US" w:bidi="ar-SA"/>
      </w:rPr>
    </w:lvl>
    <w:lvl w:ilvl="6" w:tplc="C3647048">
      <w:numFmt w:val="bullet"/>
      <w:lvlText w:val="•"/>
      <w:lvlJc w:val="left"/>
      <w:pPr>
        <w:ind w:left="6375" w:hanging="392"/>
      </w:pPr>
      <w:rPr>
        <w:rFonts w:hint="default"/>
        <w:lang w:val="ru-RU" w:eastAsia="en-US" w:bidi="ar-SA"/>
      </w:rPr>
    </w:lvl>
    <w:lvl w:ilvl="7" w:tplc="D8445A46">
      <w:numFmt w:val="bullet"/>
      <w:lvlText w:val="•"/>
      <w:lvlJc w:val="left"/>
      <w:pPr>
        <w:ind w:left="7338" w:hanging="392"/>
      </w:pPr>
      <w:rPr>
        <w:rFonts w:hint="default"/>
        <w:lang w:val="ru-RU" w:eastAsia="en-US" w:bidi="ar-SA"/>
      </w:rPr>
    </w:lvl>
    <w:lvl w:ilvl="8" w:tplc="A016F1EC">
      <w:numFmt w:val="bullet"/>
      <w:lvlText w:val="•"/>
      <w:lvlJc w:val="left"/>
      <w:pPr>
        <w:ind w:left="8301" w:hanging="3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74AF7"/>
    <w:rsid w:val="000268C3"/>
    <w:rsid w:val="00174AF7"/>
    <w:rsid w:val="0050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8C7C43"/>
  <w15:docId w15:val="{110ED07F-4F7A-49D6-BF51-76664D8B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7" w:hanging="39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Yeldos Satybekov</dc:creator>
  <cp:lastModifiedBy>Gurami Abashidze</cp:lastModifiedBy>
  <cp:revision>3</cp:revision>
  <dcterms:created xsi:type="dcterms:W3CDTF">2022-07-27T07:11:00Z</dcterms:created>
  <dcterms:modified xsi:type="dcterms:W3CDTF">2022-08-17T11:43:00Z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2022-07-27T00:00:00Z</vt:filetime>
  </property>
</Properties>
</file>