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E796" w14:textId="2F9951FB" w:rsidR="005C176C" w:rsidRPr="00FE62ED" w:rsidRDefault="00C924F7" w:rsidP="00A259B0">
      <w:pPr>
        <w:jc w:val="center"/>
        <w:rPr>
          <w:rFonts w:asciiTheme="minorHAnsi" w:hAnsiTheme="minorHAnsi" w:cs="Arial"/>
          <w:b/>
          <w:bCs/>
          <w:sz w:val="32"/>
          <w:szCs w:val="32"/>
          <w:lang w:val="ka-GE"/>
        </w:rPr>
      </w:pPr>
      <w:r>
        <w:rPr>
          <w:rFonts w:ascii="Sylfaen" w:hAnsi="Sylfaen" w:cs="Sylfaen"/>
          <w:b/>
          <w:bCs/>
          <w:sz w:val="32"/>
          <w:szCs w:val="32"/>
          <w:lang w:val="ka-GE"/>
        </w:rPr>
        <w:t xml:space="preserve">დანართი </w:t>
      </w:r>
      <w:r w:rsidRPr="00C924F7">
        <w:rPr>
          <w:rFonts w:ascii="Sylfaen" w:hAnsi="Sylfaen" w:cs="Sylfaen"/>
          <w:b/>
          <w:bCs/>
          <w:sz w:val="32"/>
          <w:szCs w:val="32"/>
          <w:lang w:val="ka-GE"/>
        </w:rPr>
        <w:t xml:space="preserve">№ </w:t>
      </w:r>
      <w:r w:rsidR="00FE62ED">
        <w:rPr>
          <w:rFonts w:ascii="Sylfaen" w:hAnsi="Sylfaen" w:cs="Sylfaen"/>
          <w:b/>
          <w:bCs/>
          <w:sz w:val="32"/>
          <w:szCs w:val="32"/>
          <w:lang w:val="ka-GE"/>
        </w:rPr>
        <w:t>2</w:t>
      </w:r>
      <w:r>
        <w:rPr>
          <w:rFonts w:ascii="Sylfaen" w:hAnsi="Sylfaen" w:cs="Sylfaen"/>
          <w:b/>
          <w:bCs/>
          <w:sz w:val="32"/>
          <w:szCs w:val="32"/>
          <w:lang w:val="ka-GE"/>
        </w:rPr>
        <w:t xml:space="preserve"> / </w:t>
      </w:r>
      <w:r w:rsidRPr="00C924F7">
        <w:rPr>
          <w:rFonts w:ascii="Arial" w:hAnsi="Arial" w:cs="Arial"/>
          <w:b/>
          <w:bCs/>
          <w:sz w:val="32"/>
          <w:szCs w:val="32"/>
          <w:lang w:val="ka-GE"/>
        </w:rPr>
        <w:t xml:space="preserve">Приложение </w:t>
      </w:r>
      <w:bookmarkStart w:id="0" w:name="_Hlk207868044"/>
      <w:r w:rsidRPr="00C924F7">
        <w:rPr>
          <w:rFonts w:ascii="Arial" w:hAnsi="Arial" w:cs="Arial"/>
          <w:b/>
          <w:bCs/>
          <w:sz w:val="32"/>
          <w:szCs w:val="32"/>
          <w:lang w:val="ka-GE"/>
        </w:rPr>
        <w:t xml:space="preserve">№ </w:t>
      </w:r>
      <w:bookmarkEnd w:id="0"/>
      <w:r w:rsidR="00FE62ED" w:rsidRPr="00FE62ED">
        <w:rPr>
          <w:rFonts w:ascii="Arial" w:hAnsi="Arial" w:cs="Arial"/>
          <w:b/>
          <w:bCs/>
          <w:sz w:val="32"/>
          <w:szCs w:val="32"/>
          <w:lang w:val="ka-GE"/>
        </w:rPr>
        <w:t>2</w:t>
      </w:r>
    </w:p>
    <w:p w14:paraId="3752EF10" w14:textId="77777777" w:rsidR="00C924F7" w:rsidRPr="00C924F7" w:rsidRDefault="00C924F7" w:rsidP="00A259B0">
      <w:pPr>
        <w:jc w:val="center"/>
        <w:rPr>
          <w:rFonts w:asciiTheme="minorHAnsi" w:hAnsiTheme="minorHAnsi" w:cs="Arial"/>
          <w:b/>
          <w:bCs/>
          <w:sz w:val="24"/>
          <w:szCs w:val="24"/>
          <w:lang w:val="ka-GE"/>
        </w:rPr>
      </w:pPr>
    </w:p>
    <w:p w14:paraId="4CBD1A9F" w14:textId="0DB32C91" w:rsidR="007C1D51" w:rsidRDefault="007C1D51" w:rsidP="000F7A78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1DBCE2F6" w14:textId="77777777" w:rsidR="00027D6F" w:rsidRPr="00CE08EC" w:rsidRDefault="00027D6F" w:rsidP="00027D6F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bookmarkStart w:id="1" w:name="_Hlk207969122"/>
      <w:r w:rsidRPr="00CE08EC">
        <w:rPr>
          <w:rFonts w:ascii="Sylfaen" w:hAnsi="Sylfaen" w:cs="Arial"/>
          <w:b/>
          <w:bCs/>
          <w:sz w:val="22"/>
          <w:szCs w:val="22"/>
          <w:lang w:val="ka-GE"/>
        </w:rPr>
        <w:t>იდს დასახელება</w:t>
      </w:r>
      <w:r w:rsidRPr="00027D6F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</w:t>
      </w:r>
      <w:r w:rsidRPr="00CE08EC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</w:t>
      </w:r>
      <w:r w:rsidRPr="00027D6F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/ </w:t>
      </w:r>
      <w:r w:rsidRPr="00CE08EC">
        <w:rPr>
          <w:rFonts w:ascii="Arial" w:hAnsi="Arial" w:cs="Arial"/>
          <w:b/>
          <w:bCs/>
          <w:sz w:val="22"/>
          <w:szCs w:val="22"/>
          <w:lang w:val="ka-GE"/>
        </w:rPr>
        <w:t>Наименование СИЗ</w:t>
      </w:r>
      <w:r w:rsidRPr="00CE08EC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                    </w:t>
      </w:r>
    </w:p>
    <w:bookmarkEnd w:id="1"/>
    <w:p w14:paraId="42FD1193" w14:textId="7DF527D6" w:rsidR="00027D6F" w:rsidRPr="00CE08EC" w:rsidRDefault="0095328D" w:rsidP="00027D6F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CE08EC">
        <w:rPr>
          <w:rFonts w:ascii="Sylfaen" w:hAnsi="Sylfaen" w:cs="Arial"/>
          <w:sz w:val="22"/>
          <w:szCs w:val="22"/>
          <w:lang w:val="ka-GE"/>
        </w:rPr>
        <w:t>ზამთრის სპეციალური ფეხსაცმელი საწარმოო პერსონალისთვის</w:t>
      </w:r>
    </w:p>
    <w:p w14:paraId="41064A95" w14:textId="3E65A907" w:rsidR="0095328D" w:rsidRPr="00CE08EC" w:rsidRDefault="0095328D" w:rsidP="00027D6F">
      <w:pPr>
        <w:jc w:val="both"/>
        <w:rPr>
          <w:rFonts w:ascii="Arial" w:hAnsi="Arial" w:cs="Arial"/>
          <w:sz w:val="22"/>
          <w:szCs w:val="22"/>
          <w:lang w:val="ka-GE"/>
        </w:rPr>
      </w:pPr>
      <w:r w:rsidRPr="00CE08EC">
        <w:rPr>
          <w:rFonts w:ascii="Arial" w:hAnsi="Arial" w:cs="Arial"/>
          <w:sz w:val="22"/>
          <w:szCs w:val="22"/>
          <w:lang w:val="ka-GE"/>
        </w:rPr>
        <w:t>Специальная обувь для производственного персонала</w:t>
      </w:r>
    </w:p>
    <w:p w14:paraId="41E88C60" w14:textId="2F905355" w:rsidR="00027D6F" w:rsidRPr="00CE08EC" w:rsidRDefault="00027D6F" w:rsidP="00027D6F">
      <w:pPr>
        <w:jc w:val="both"/>
        <w:rPr>
          <w:rFonts w:ascii="Arial" w:hAnsi="Arial" w:cs="Arial"/>
          <w:sz w:val="22"/>
          <w:szCs w:val="22"/>
          <w:lang w:val="ka-GE"/>
        </w:rPr>
      </w:pPr>
    </w:p>
    <w:p w14:paraId="4ED9A18B" w14:textId="0E173E25" w:rsidR="0095328D" w:rsidRPr="00CE08EC" w:rsidRDefault="0095328D" w:rsidP="00027D6F">
      <w:pPr>
        <w:jc w:val="both"/>
        <w:rPr>
          <w:rFonts w:ascii="Arial" w:hAnsi="Arial" w:cs="Arial"/>
          <w:sz w:val="22"/>
          <w:szCs w:val="22"/>
          <w:lang w:val="ka-GE"/>
        </w:rPr>
      </w:pPr>
    </w:p>
    <w:p w14:paraId="2CB7D374" w14:textId="77777777" w:rsidR="0095328D" w:rsidRPr="00CE08EC" w:rsidRDefault="0095328D" w:rsidP="00027D6F">
      <w:pPr>
        <w:jc w:val="both"/>
        <w:rPr>
          <w:rFonts w:ascii="Arial" w:hAnsi="Arial" w:cs="Arial"/>
          <w:sz w:val="22"/>
          <w:szCs w:val="22"/>
          <w:lang w:val="ka-GE"/>
        </w:rPr>
      </w:pPr>
    </w:p>
    <w:p w14:paraId="1D22A901" w14:textId="55BA3A1F" w:rsidR="00027D6F" w:rsidRPr="00CE08EC" w:rsidRDefault="00027D6F" w:rsidP="00027D6F">
      <w:pPr>
        <w:jc w:val="both"/>
        <w:rPr>
          <w:rFonts w:ascii="Arial" w:hAnsi="Arial" w:cs="Arial"/>
          <w:sz w:val="22"/>
          <w:szCs w:val="22"/>
          <w:lang w:val="ka-GE"/>
        </w:rPr>
      </w:pPr>
    </w:p>
    <w:p w14:paraId="64548EED" w14:textId="52AC27E8" w:rsidR="00027D6F" w:rsidRDefault="00027D6F" w:rsidP="00027D6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>
        <w:rPr>
          <w:rFonts w:asciiTheme="minorHAnsi" w:hAnsiTheme="minorHAnsi" w:cs="Arial"/>
          <w:noProof/>
          <w:sz w:val="22"/>
          <w:szCs w:val="22"/>
          <w:lang w:val="ka-GE"/>
        </w:rPr>
        <w:drawing>
          <wp:inline distT="0" distB="0" distL="0" distR="0" wp14:anchorId="45DAD6A1" wp14:editId="1CFDF852">
            <wp:extent cx="3219450" cy="2066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3CC0B" w14:textId="30B7C979" w:rsidR="00027D6F" w:rsidRDefault="00027D6F" w:rsidP="00027D6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15B8FC01" w14:textId="74A86C0E" w:rsidR="00027D6F" w:rsidRDefault="00027D6F" w:rsidP="00027D6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3230E72D" w14:textId="2B326F60" w:rsidR="0095328D" w:rsidRDefault="0095328D" w:rsidP="00704FC3">
      <w:pPr>
        <w:jc w:val="both"/>
        <w:rPr>
          <w:rFonts w:ascii="Sylfaen" w:hAnsi="Sylfaen" w:cs="Arial"/>
          <w:b/>
          <w:bCs/>
          <w:sz w:val="22"/>
          <w:szCs w:val="22"/>
        </w:rPr>
      </w:pPr>
      <w:bookmarkStart w:id="2" w:name="_Hlk207969297"/>
    </w:p>
    <w:p w14:paraId="48E77DBB" w14:textId="77777777" w:rsidR="00CE08EC" w:rsidRDefault="00CE08EC" w:rsidP="00704FC3">
      <w:pPr>
        <w:jc w:val="both"/>
        <w:rPr>
          <w:rFonts w:ascii="Sylfaen" w:hAnsi="Sylfaen" w:cs="Arial"/>
          <w:b/>
          <w:bCs/>
          <w:sz w:val="22"/>
          <w:szCs w:val="22"/>
        </w:rPr>
      </w:pPr>
    </w:p>
    <w:p w14:paraId="6D73836E" w14:textId="2337E3F5" w:rsidR="00704FC3" w:rsidRPr="00027D6F" w:rsidRDefault="00027D6F" w:rsidP="00704F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27D6F">
        <w:rPr>
          <w:rFonts w:ascii="Sylfaen" w:hAnsi="Sylfaen" w:cs="Arial"/>
          <w:b/>
          <w:bCs/>
          <w:sz w:val="22"/>
          <w:szCs w:val="22"/>
        </w:rPr>
        <w:t>შესაბამისობის სტანდარტები</w:t>
      </w:r>
      <w:r w:rsidRPr="00CE08EC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027D6F">
        <w:rPr>
          <w:rFonts w:asciiTheme="minorHAnsi" w:hAnsiTheme="minorHAnsi" w:cs="Arial"/>
          <w:b/>
          <w:bCs/>
          <w:sz w:val="22"/>
          <w:szCs w:val="22"/>
          <w:lang w:val="ka-GE"/>
        </w:rPr>
        <w:t>/</w:t>
      </w:r>
      <w:r w:rsidRPr="00CE08EC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027D6F">
        <w:rPr>
          <w:rFonts w:ascii="Arial" w:hAnsi="Arial" w:cs="Arial"/>
          <w:b/>
          <w:bCs/>
          <w:sz w:val="22"/>
          <w:szCs w:val="22"/>
        </w:rPr>
        <w:t>Стандарты соответствия</w:t>
      </w:r>
    </w:p>
    <w:bookmarkEnd w:id="2"/>
    <w:p w14:paraId="5D0F458A" w14:textId="6CDCEE81" w:rsidR="00027D6F" w:rsidRPr="00027D6F" w:rsidRDefault="00027D6F" w:rsidP="00704FC3">
      <w:pPr>
        <w:jc w:val="both"/>
        <w:rPr>
          <w:rFonts w:ascii="Arial" w:hAnsi="Arial" w:cs="Arial"/>
          <w:sz w:val="22"/>
          <w:szCs w:val="22"/>
        </w:rPr>
      </w:pPr>
      <w:r w:rsidRPr="00027D6F">
        <w:rPr>
          <w:rFonts w:ascii="Arial" w:hAnsi="Arial" w:cs="Arial"/>
          <w:sz w:val="22"/>
          <w:szCs w:val="22"/>
        </w:rPr>
        <w:t>EN ISO 20345, S3, EN ISO 20347, ГОСТ  28507, ГОСТ  12.4.137,  ГОСТ 12.4.033</w:t>
      </w:r>
    </w:p>
    <w:p w14:paraId="72B6CDAF" w14:textId="69FDB878" w:rsidR="00027D6F" w:rsidRPr="00027D6F" w:rsidRDefault="00027D6F" w:rsidP="00704FC3">
      <w:pPr>
        <w:jc w:val="both"/>
        <w:rPr>
          <w:rFonts w:ascii="Arial" w:hAnsi="Arial" w:cs="Arial"/>
          <w:sz w:val="22"/>
          <w:szCs w:val="22"/>
        </w:rPr>
      </w:pPr>
    </w:p>
    <w:p w14:paraId="2959FBF9" w14:textId="77777777" w:rsidR="00027D6F" w:rsidRPr="00027D6F" w:rsidRDefault="00027D6F" w:rsidP="00704FC3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207969350"/>
      <w:r w:rsidRPr="00027D6F">
        <w:rPr>
          <w:rFonts w:ascii="Sylfaen" w:hAnsi="Sylfaen" w:cs="Sylfaen"/>
          <w:b/>
          <w:bCs/>
          <w:sz w:val="22"/>
          <w:szCs w:val="22"/>
        </w:rPr>
        <w:t>ძირითადი</w:t>
      </w:r>
      <w:r w:rsidRPr="00027D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27D6F">
        <w:rPr>
          <w:rFonts w:ascii="Sylfaen" w:hAnsi="Sylfaen" w:cs="Sylfaen"/>
          <w:b/>
          <w:bCs/>
          <w:sz w:val="22"/>
          <w:szCs w:val="22"/>
        </w:rPr>
        <w:t>მოთხოვნები</w:t>
      </w:r>
      <w:r w:rsidRPr="00027D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27D6F">
        <w:rPr>
          <w:rFonts w:ascii="Sylfaen" w:hAnsi="Sylfaen" w:cs="Arial"/>
          <w:b/>
          <w:bCs/>
          <w:sz w:val="22"/>
          <w:szCs w:val="22"/>
          <w:lang w:val="ka-GE"/>
        </w:rPr>
        <w:t xml:space="preserve">და </w:t>
      </w:r>
      <w:r w:rsidRPr="00027D6F">
        <w:rPr>
          <w:rFonts w:ascii="Sylfaen" w:hAnsi="Sylfaen" w:cs="Sylfaen"/>
          <w:b/>
          <w:bCs/>
          <w:sz w:val="22"/>
          <w:szCs w:val="22"/>
        </w:rPr>
        <w:t>მახასიათებლები</w:t>
      </w:r>
      <w:r w:rsidRPr="00027D6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27D6F">
        <w:rPr>
          <w:rFonts w:asciiTheme="minorHAnsi" w:hAnsiTheme="minorHAnsi" w:cs="Arial"/>
          <w:b/>
          <w:bCs/>
          <w:sz w:val="22"/>
          <w:szCs w:val="22"/>
          <w:lang w:val="ka-GE"/>
        </w:rPr>
        <w:t>/</w:t>
      </w:r>
      <w:r w:rsidRPr="00027D6F">
        <w:rPr>
          <w:rFonts w:ascii="Arial" w:hAnsi="Arial" w:cs="Arial"/>
          <w:b/>
          <w:bCs/>
          <w:sz w:val="22"/>
          <w:szCs w:val="22"/>
        </w:rPr>
        <w:t xml:space="preserve">  Основные требования и Характеристики  </w:t>
      </w:r>
    </w:p>
    <w:bookmarkEnd w:id="3"/>
    <w:p w14:paraId="51394C62" w14:textId="35A05F33" w:rsidR="00027D6F" w:rsidRPr="00CE08EC" w:rsidRDefault="00027D6F" w:rsidP="00027D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ka-GE" w:eastAsia="en-US"/>
        </w:rPr>
      </w:pP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ზედა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მხარე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-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ნატურალური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ტყავი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ძირი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წყლის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არიდების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უნარით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სუნთქვადი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სარჩული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ცხვირის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ნაწილი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კომპოზიტური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(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დამზადებული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დარტყმაგამძლე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კომპოზიტური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მასალისგან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),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ანტისტატიკური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შესაკრავი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-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თასმებზე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ცვეთაგამძლე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ამორტიზაციის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თვისებებით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ნავთობპროდუქტებისადმი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მედეგი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სრიალმედეგი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ძირი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სუნთქვადი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ჩხვლეტა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შეუღწევადი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დახურული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სარქველი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-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წყლის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,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მტვრის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და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სიბინძურის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მოხვედრის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შესაფერხებლად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. </w:t>
      </w:r>
      <w:r w:rsidR="00CE08EC">
        <w:rPr>
          <w:rFonts w:ascii="Sylfaen" w:eastAsia="Calibri" w:hAnsi="Sylfaen" w:cs="Arial"/>
          <w:color w:val="000000"/>
          <w:sz w:val="22"/>
          <w:szCs w:val="22"/>
          <w:lang w:val="ka-GE" w:eastAsia="en-US"/>
        </w:rPr>
        <w:t xml:space="preserve">ძირითადი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ფერი</w:t>
      </w:r>
      <w:r w:rsidRPr="00027D6F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: </w:t>
      </w:r>
      <w:r w:rsidRPr="00027D6F">
        <w:rPr>
          <w:rFonts w:ascii="Sylfaen" w:eastAsia="Calibri" w:hAnsi="Sylfaen" w:cs="Sylfaen"/>
          <w:color w:val="000000"/>
          <w:sz w:val="22"/>
          <w:szCs w:val="22"/>
          <w:lang w:eastAsia="en-US"/>
        </w:rPr>
        <w:t>შავი</w:t>
      </w:r>
      <w:r w:rsidR="00CE08EC">
        <w:rPr>
          <w:rFonts w:ascii="Sylfaen" w:eastAsia="Calibri" w:hAnsi="Sylfaen" w:cs="Arial"/>
          <w:color w:val="000000"/>
          <w:sz w:val="22"/>
          <w:szCs w:val="22"/>
          <w:lang w:val="ka-GE" w:eastAsia="en-US"/>
        </w:rPr>
        <w:t>.</w:t>
      </w:r>
      <w:r w:rsidR="00CE08EC" w:rsidRPr="00CE08EC">
        <w:rPr>
          <w:rFonts w:ascii="Sylfaen" w:eastAsia="Calibri" w:hAnsi="Sylfaen" w:cs="Arial"/>
          <w:color w:val="000000"/>
          <w:sz w:val="22"/>
          <w:szCs w:val="22"/>
          <w:lang w:eastAsia="en-US"/>
        </w:rPr>
        <w:t xml:space="preserve"> </w:t>
      </w:r>
      <w:r w:rsidR="00CE08EC">
        <w:rPr>
          <w:rFonts w:ascii="Sylfaen" w:eastAsia="Calibri" w:hAnsi="Sylfaen" w:cs="Arial"/>
          <w:color w:val="000000"/>
          <w:sz w:val="22"/>
          <w:szCs w:val="22"/>
          <w:lang w:val="ka-GE" w:eastAsia="en-US"/>
        </w:rPr>
        <w:t>დასაშვებია სხვა მუქი ტონალობების განხილვაც.</w:t>
      </w:r>
    </w:p>
    <w:p w14:paraId="1E342405" w14:textId="77777777" w:rsidR="00027D6F" w:rsidRPr="00027D6F" w:rsidRDefault="00027D6F" w:rsidP="00027D6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156942E" w14:textId="2CFE884A" w:rsidR="00027D6F" w:rsidRPr="00CE08EC" w:rsidRDefault="00027D6F" w:rsidP="00027D6F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</w:pPr>
      <w:r w:rsidRPr="00027D6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Верх из натуральной кожи, водоотталкивающая подошва, подкладка дышащая, подносок - из композита (Изготовлен из ударопрочного композитного материала) антистатический, застежка - на шнурках, износоустойчивый, с амортизирующими свойствами, устойчивый к нефтепродуктам, с сопротивлением скольжению, дышащий, покалывание - непроницаемый, глухой клапан для препятствия попаданию воды, пыли и грязи.  </w:t>
      </w:r>
      <w:r w:rsidR="00CE08E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Основной </w:t>
      </w:r>
      <w:r w:rsidRPr="00027D6F">
        <w:rPr>
          <w:rFonts w:ascii="Arial" w:eastAsia="Calibri" w:hAnsi="Arial" w:cs="Arial"/>
          <w:color w:val="000000"/>
          <w:sz w:val="22"/>
          <w:szCs w:val="22"/>
          <w:lang w:eastAsia="en-US"/>
        </w:rPr>
        <w:t>Цвет: черный</w:t>
      </w:r>
      <w:r w:rsidR="00CE08EC"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  <w:t xml:space="preserve">. </w:t>
      </w:r>
      <w:r w:rsidR="00CE08EC" w:rsidRPr="00CE08EC">
        <w:rPr>
          <w:rFonts w:ascii="Arial" w:eastAsia="Calibri" w:hAnsi="Arial" w:cs="Arial"/>
          <w:color w:val="000000"/>
          <w:sz w:val="22"/>
          <w:szCs w:val="22"/>
          <w:lang w:eastAsia="en-US"/>
        </w:rPr>
        <w:t>Допускается рассмотрение и других темных тонов.</w:t>
      </w:r>
    </w:p>
    <w:p w14:paraId="459AC436" w14:textId="6C546015" w:rsidR="00027D6F" w:rsidRDefault="00027D6F" w:rsidP="00704F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27D6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7BF6EB9A" w14:textId="6ABD02E9" w:rsidR="00027D6F" w:rsidRDefault="00027D6F" w:rsidP="00704F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85F46A" w14:textId="562C1A0F" w:rsidR="00027D6F" w:rsidRDefault="00027D6F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74F09B18" w14:textId="0998BEB4" w:rsidR="00CE08EC" w:rsidRDefault="00CE08EC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43D8B8DC" w14:textId="77777777" w:rsidR="00CE08EC" w:rsidRDefault="00CE08EC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2B08EE68" w14:textId="55C67922" w:rsidR="00027D6F" w:rsidRPr="0095328D" w:rsidRDefault="00027D6F" w:rsidP="00027D6F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95328D">
        <w:rPr>
          <w:rFonts w:ascii="Sylfaen" w:hAnsi="Sylfaen" w:cs="Arial"/>
          <w:b/>
          <w:bCs/>
          <w:sz w:val="22"/>
          <w:szCs w:val="22"/>
          <w:lang w:val="ka-GE"/>
        </w:rPr>
        <w:t>დასახელება</w:t>
      </w:r>
      <w:r w:rsidRPr="00027D6F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</w:t>
      </w:r>
      <w:r w:rsidRPr="0095328D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</w:t>
      </w:r>
      <w:r w:rsidRPr="00027D6F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/ 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>Наименование</w:t>
      </w:r>
      <w:r w:rsidRPr="0095328D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                   </w:t>
      </w:r>
    </w:p>
    <w:p w14:paraId="2E0906A7" w14:textId="77777777" w:rsidR="0095328D" w:rsidRPr="0095328D" w:rsidRDefault="0095328D" w:rsidP="0095328D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95328D">
        <w:rPr>
          <w:rFonts w:ascii="Sylfaen" w:hAnsi="Sylfaen" w:cs="Arial"/>
          <w:sz w:val="22"/>
          <w:szCs w:val="22"/>
          <w:lang w:val="ka-GE"/>
        </w:rPr>
        <w:t xml:space="preserve">ფეხსაცმელი საბო (ლაბორატებისა და მედ. პერსონალისთვის) </w:t>
      </w:r>
    </w:p>
    <w:p w14:paraId="7B06ACAB" w14:textId="77777777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="Arial" w:hAnsi="Arial" w:cs="Arial"/>
          <w:sz w:val="22"/>
          <w:szCs w:val="22"/>
          <w:lang w:val="ka-GE"/>
        </w:rPr>
        <w:t xml:space="preserve">Обувь-сабо (для лаборантов и  мед. персонала)   </w:t>
      </w:r>
    </w:p>
    <w:p w14:paraId="785090EA" w14:textId="73CF5030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="Arial" w:hAnsi="Arial" w:cs="Arial"/>
          <w:sz w:val="22"/>
          <w:szCs w:val="22"/>
          <w:lang w:val="ka-GE"/>
        </w:rPr>
        <w:t xml:space="preserve"> </w:t>
      </w:r>
    </w:p>
    <w:p w14:paraId="734438CC" w14:textId="77777777" w:rsidR="00CE08EC" w:rsidRPr="00CE08EC" w:rsidRDefault="00CE08EC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00E13816" w14:textId="77777777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153DAF79" w14:textId="45D46987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="Arial" w:hAnsi="Arial" w:cs="Arial"/>
          <w:sz w:val="22"/>
          <w:szCs w:val="22"/>
          <w:lang w:val="ka-GE"/>
        </w:rPr>
        <w:t xml:space="preserve">  </w:t>
      </w:r>
    </w:p>
    <w:p w14:paraId="518D5C20" w14:textId="1100667D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3891B54" wp14:editId="400216D3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3609975" cy="2238375"/>
            <wp:effectExtent l="0" t="0" r="9525" b="9525"/>
            <wp:wrapNone/>
            <wp:docPr id="26" name="Рисунок 26">
              <a:extLst xmlns:a="http://schemas.openxmlformats.org/drawingml/2006/main">
                <a:ext uri="{FF2B5EF4-FFF2-40B4-BE49-F238E27FC236}">
                  <a16:creationId xmlns:a16="http://schemas.microsoft.com/office/drawing/2014/main" id="{04FC4AE4-56A8-44DD-B103-B7874C6D63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5">
                      <a:extLst>
                        <a:ext uri="{FF2B5EF4-FFF2-40B4-BE49-F238E27FC236}">
                          <a16:creationId xmlns:a16="http://schemas.microsoft.com/office/drawing/2014/main" id="{04FC4AE4-56A8-44DD-B103-B7874C6D6368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C1371" w14:textId="5B3167E0" w:rsidR="00027D6F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="Arial" w:hAnsi="Arial" w:cs="Arial"/>
          <w:sz w:val="22"/>
          <w:szCs w:val="22"/>
          <w:lang w:val="ka-GE"/>
        </w:rPr>
        <w:t xml:space="preserve">                                                  </w:t>
      </w:r>
    </w:p>
    <w:p w14:paraId="116AEBF3" w14:textId="59ED3AA2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7CEF2C65" w14:textId="7E870CD5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1E04482F" w14:textId="2551EFD8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536AF0DB" w14:textId="48A6F506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4812BD7F" w14:textId="11FC9492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21DC59F1" w14:textId="1D732F2C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66E55C6F" w14:textId="08180A09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1D45AA7A" w14:textId="14A9CE6F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51613012" w14:textId="187E01C7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3516DD9A" w14:textId="49401A29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3B388018" w14:textId="0196F376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1706A812" w14:textId="756A88D6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13107E55" w14:textId="7ACB330E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6072986B" w14:textId="274E3649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7E855A32" w14:textId="1D12F5A4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7B665623" w14:textId="77777777" w:rsidR="00CE08EC" w:rsidRDefault="00CE08EC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69473BD8" w14:textId="6CCFCEF1" w:rsid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3CB9DF36" w14:textId="62800696" w:rsidR="0095328D" w:rsidRPr="0095328D" w:rsidRDefault="0095328D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95328D">
        <w:rPr>
          <w:rFonts w:ascii="Sylfaen" w:hAnsi="Sylfaen" w:cs="Arial"/>
          <w:b/>
          <w:bCs/>
          <w:sz w:val="22"/>
          <w:szCs w:val="22"/>
          <w:lang w:val="ka-GE"/>
        </w:rPr>
        <w:t>შესაბამისობის სტანდარტები</w:t>
      </w:r>
      <w:r w:rsidRPr="0095328D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 /  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>Стандарты соответствия</w:t>
      </w:r>
    </w:p>
    <w:p w14:paraId="1DDF64FC" w14:textId="72383A77" w:rsidR="0095328D" w:rsidRP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Theme="minorHAnsi" w:hAnsiTheme="minorHAnsi" w:cs="Arial"/>
          <w:sz w:val="22"/>
          <w:szCs w:val="22"/>
          <w:lang w:val="ka-GE"/>
        </w:rPr>
        <w:t>EN ISO 20347, ГОСТ 26166-84</w:t>
      </w:r>
    </w:p>
    <w:p w14:paraId="2F936613" w14:textId="0129A6EA" w:rsidR="0095328D" w:rsidRPr="0095328D" w:rsidRDefault="0095328D" w:rsidP="00704FC3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35F50EE3" w14:textId="073BE5E1" w:rsidR="0095328D" w:rsidRPr="0095328D" w:rsidRDefault="0095328D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95328D">
        <w:rPr>
          <w:rFonts w:ascii="Sylfaen" w:hAnsi="Sylfaen" w:cs="Sylfaen"/>
          <w:b/>
          <w:bCs/>
          <w:sz w:val="22"/>
          <w:szCs w:val="22"/>
          <w:lang w:val="ka-GE"/>
        </w:rPr>
        <w:t>ძირითადი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95328D">
        <w:rPr>
          <w:rFonts w:ascii="Sylfaen" w:hAnsi="Sylfaen" w:cs="Sylfaen"/>
          <w:b/>
          <w:bCs/>
          <w:sz w:val="22"/>
          <w:szCs w:val="22"/>
          <w:lang w:val="ka-GE"/>
        </w:rPr>
        <w:t>მოთხოვნები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027D6F">
        <w:rPr>
          <w:rFonts w:ascii="Sylfaen" w:hAnsi="Sylfaen" w:cs="Arial"/>
          <w:b/>
          <w:bCs/>
          <w:sz w:val="22"/>
          <w:szCs w:val="22"/>
          <w:lang w:val="ka-GE"/>
        </w:rPr>
        <w:t xml:space="preserve">და </w:t>
      </w:r>
      <w:r w:rsidRPr="0095328D">
        <w:rPr>
          <w:rFonts w:ascii="Sylfaen" w:hAnsi="Sylfaen" w:cs="Sylfaen"/>
          <w:b/>
          <w:bCs/>
          <w:sz w:val="22"/>
          <w:szCs w:val="22"/>
          <w:lang w:val="ka-GE"/>
        </w:rPr>
        <w:t>მახასიათებლები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 xml:space="preserve">  </w:t>
      </w:r>
      <w:r w:rsidRPr="00027D6F">
        <w:rPr>
          <w:rFonts w:asciiTheme="minorHAnsi" w:hAnsiTheme="minorHAnsi" w:cs="Arial"/>
          <w:b/>
          <w:bCs/>
          <w:sz w:val="22"/>
          <w:szCs w:val="22"/>
          <w:lang w:val="ka-GE"/>
        </w:rPr>
        <w:t>/</w:t>
      </w:r>
      <w:r w:rsidRPr="0095328D">
        <w:rPr>
          <w:rFonts w:ascii="Arial" w:hAnsi="Arial" w:cs="Arial"/>
          <w:b/>
          <w:bCs/>
          <w:sz w:val="22"/>
          <w:szCs w:val="22"/>
          <w:lang w:val="ka-GE"/>
        </w:rPr>
        <w:t xml:space="preserve">  Основные требования и Характеристики  </w:t>
      </w:r>
    </w:p>
    <w:p w14:paraId="6F0118A5" w14:textId="0DA206E5" w:rsidR="0095328D" w:rsidRPr="0095328D" w:rsidRDefault="0095328D" w:rsidP="0095328D">
      <w:pPr>
        <w:jc w:val="both"/>
        <w:rPr>
          <w:rFonts w:asciiTheme="minorHAnsi" w:eastAsia="Calibri" w:hAnsiTheme="minorHAnsi" w:cs="Arial"/>
          <w:color w:val="000000"/>
          <w:sz w:val="22"/>
          <w:szCs w:val="22"/>
          <w:lang w:val="ka-GE" w:eastAsia="en-US"/>
        </w:rPr>
      </w:pPr>
      <w:bookmarkStart w:id="4" w:name="_Hlk207969254"/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სუნთქვადი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 xml:space="preserve">, </w:t>
      </w:r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ცვეთამედეგი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 xml:space="preserve">, </w:t>
      </w:r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ამორტიზირებადი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 xml:space="preserve">, </w:t>
      </w:r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ანტისტატიკური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 xml:space="preserve">, </w:t>
      </w:r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მოცურების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 xml:space="preserve"> </w:t>
      </w:r>
      <w:r w:rsidRPr="0095328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საწინააღმდეგო</w:t>
      </w: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>.</w:t>
      </w:r>
    </w:p>
    <w:p w14:paraId="1973E9E1" w14:textId="181B57FF" w:rsidR="0095328D" w:rsidRPr="0095328D" w:rsidRDefault="0095328D" w:rsidP="0095328D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95328D">
        <w:rPr>
          <w:rFonts w:ascii="Arial" w:eastAsia="Calibri" w:hAnsi="Arial" w:cs="Arial"/>
          <w:color w:val="000000"/>
          <w:sz w:val="22"/>
          <w:szCs w:val="22"/>
          <w:lang w:val="ka-GE" w:eastAsia="en-US"/>
        </w:rPr>
        <w:t>дышащий, износостойкий, амортизирующая, антистатическая, противоскользящая</w:t>
      </w:r>
      <w:bookmarkEnd w:id="4"/>
    </w:p>
    <w:sectPr w:rsidR="0095328D" w:rsidRPr="0095328D" w:rsidSect="002065DA">
      <w:headerReference w:type="default" r:id="rId10"/>
      <w:footerReference w:type="default" r:id="rId11"/>
      <w:pgSz w:w="11906" w:h="16838" w:code="9"/>
      <w:pgMar w:top="1134" w:right="1021" w:bottom="1134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7040" w14:textId="77777777" w:rsidR="00F25897" w:rsidRDefault="00F25897" w:rsidP="008C1951">
      <w:r>
        <w:separator/>
      </w:r>
    </w:p>
  </w:endnote>
  <w:endnote w:type="continuationSeparator" w:id="0">
    <w:p w14:paraId="47DA5D05" w14:textId="77777777" w:rsidR="00F25897" w:rsidRDefault="00F25897" w:rsidP="008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ED77" w14:textId="77777777" w:rsidR="00106F3A" w:rsidRDefault="00106F3A">
    <w:pPr>
      <w:pStyle w:val="a6"/>
    </w:pPr>
  </w:p>
  <w:p w14:paraId="64B4F267" w14:textId="77777777" w:rsidR="00106F3A" w:rsidRDefault="00106F3A" w:rsidP="008C1951">
    <w:pPr>
      <w:jc w:val="right"/>
    </w:pPr>
    <w:r w:rsidRPr="00EC33B1">
      <w:rPr>
        <w:rStyle w:val="a9"/>
        <w:rFonts w:ascii="Arial" w:hAnsi="Arial" w:cs="Arial"/>
        <w:b/>
        <w:sz w:val="18"/>
        <w:szCs w:val="14"/>
      </w:rPr>
      <w:fldChar w:fldCharType="begin"/>
    </w:r>
    <w:r w:rsidRPr="00EC33B1">
      <w:rPr>
        <w:rStyle w:val="a9"/>
        <w:rFonts w:ascii="Arial" w:hAnsi="Arial" w:cs="Arial"/>
        <w:b/>
        <w:sz w:val="18"/>
        <w:szCs w:val="14"/>
      </w:rPr>
      <w:instrText xml:space="preserve"> PAGE </w:instrText>
    </w:r>
    <w:r w:rsidRPr="00EC33B1">
      <w:rPr>
        <w:rStyle w:val="a9"/>
        <w:rFonts w:ascii="Arial" w:hAnsi="Arial" w:cs="Arial"/>
        <w:b/>
        <w:sz w:val="18"/>
        <w:szCs w:val="14"/>
      </w:rPr>
      <w:fldChar w:fldCharType="separate"/>
    </w:r>
    <w:r w:rsidR="00E80264">
      <w:rPr>
        <w:rStyle w:val="a9"/>
        <w:rFonts w:ascii="Arial" w:hAnsi="Arial" w:cs="Arial"/>
        <w:b/>
        <w:noProof/>
        <w:sz w:val="18"/>
        <w:szCs w:val="14"/>
      </w:rPr>
      <w:t>4</w:t>
    </w:r>
    <w:r w:rsidRPr="00EC33B1">
      <w:rPr>
        <w:rStyle w:val="a9"/>
        <w:rFonts w:ascii="Arial" w:hAnsi="Arial" w:cs="Arial"/>
        <w:b/>
        <w:sz w:val="18"/>
        <w:szCs w:val="14"/>
      </w:rPr>
      <w:fldChar w:fldCharType="end"/>
    </w:r>
    <w:r w:rsidRPr="00EC33B1">
      <w:rPr>
        <w:rStyle w:val="a9"/>
        <w:rFonts w:ascii="Arial" w:hAnsi="Arial" w:cs="Arial"/>
        <w:b/>
        <w:sz w:val="18"/>
        <w:szCs w:val="14"/>
      </w:rPr>
      <w:t xml:space="preserve"> / </w:t>
    </w:r>
    <w:r w:rsidRPr="00EC33B1">
      <w:rPr>
        <w:rStyle w:val="a9"/>
        <w:rFonts w:ascii="Arial" w:hAnsi="Arial" w:cs="Arial"/>
        <w:b/>
        <w:sz w:val="18"/>
        <w:szCs w:val="14"/>
      </w:rPr>
      <w:fldChar w:fldCharType="begin"/>
    </w:r>
    <w:r w:rsidRPr="00EC33B1">
      <w:rPr>
        <w:rStyle w:val="a9"/>
        <w:rFonts w:ascii="Arial" w:hAnsi="Arial" w:cs="Arial"/>
        <w:b/>
        <w:sz w:val="18"/>
        <w:szCs w:val="14"/>
      </w:rPr>
      <w:instrText xml:space="preserve"> NUMPAGES </w:instrText>
    </w:r>
    <w:r w:rsidRPr="00EC33B1">
      <w:rPr>
        <w:rStyle w:val="a9"/>
        <w:rFonts w:ascii="Arial" w:hAnsi="Arial" w:cs="Arial"/>
        <w:b/>
        <w:sz w:val="18"/>
        <w:szCs w:val="14"/>
      </w:rPr>
      <w:fldChar w:fldCharType="separate"/>
    </w:r>
    <w:r w:rsidR="00E80264">
      <w:rPr>
        <w:rStyle w:val="a9"/>
        <w:rFonts w:ascii="Arial" w:hAnsi="Arial" w:cs="Arial"/>
        <w:b/>
        <w:noProof/>
        <w:sz w:val="18"/>
        <w:szCs w:val="14"/>
      </w:rPr>
      <w:t>15</w:t>
    </w:r>
    <w:r w:rsidRPr="00EC33B1">
      <w:rPr>
        <w:rStyle w:val="a9"/>
        <w:rFonts w:ascii="Arial" w:hAnsi="Arial" w:cs="Arial"/>
        <w:b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2D78" w14:textId="77777777" w:rsidR="00F25897" w:rsidRDefault="00F25897" w:rsidP="008C1951">
      <w:r>
        <w:separator/>
      </w:r>
    </w:p>
  </w:footnote>
  <w:footnote w:type="continuationSeparator" w:id="0">
    <w:p w14:paraId="6ED7DE69" w14:textId="77777777" w:rsidR="00F25897" w:rsidRDefault="00F25897" w:rsidP="008C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C41E" w14:textId="77777777" w:rsidR="00106F3A" w:rsidRDefault="00106F3A" w:rsidP="00924A1C">
    <w:pPr>
      <w:pStyle w:val="a4"/>
      <w:rPr>
        <w:lang w:val="en-US"/>
      </w:rPr>
    </w:pPr>
  </w:p>
  <w:p w14:paraId="463182FF" w14:textId="77777777" w:rsidR="00106F3A" w:rsidRDefault="00106F3A" w:rsidP="00924A1C">
    <w:pPr>
      <w:pStyle w:val="a4"/>
      <w:rPr>
        <w:lang w:val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0463685" wp14:editId="70A636DF">
          <wp:simplePos x="0" y="0"/>
          <wp:positionH relativeFrom="margin">
            <wp:posOffset>2794635</wp:posOffset>
          </wp:positionH>
          <wp:positionV relativeFrom="margin">
            <wp:posOffset>-1386205</wp:posOffset>
          </wp:positionV>
          <wp:extent cx="726440" cy="981075"/>
          <wp:effectExtent l="0" t="0" r="0" b="9525"/>
          <wp:wrapNone/>
          <wp:docPr id="52" name="Рисунок 52" descr="C:\Users\danilovaa\Desktop\logo\Final BO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lovaa\Desktop\logo\Final BOT-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4" t="2525" r="4282" b="1"/>
                  <a:stretch/>
                </pic:blipFill>
                <pic:spPr bwMode="auto">
                  <a:xfrm>
                    <a:off x="0" y="0"/>
                    <a:ext cx="72644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8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7"/>
      <w:gridCol w:w="1674"/>
      <w:gridCol w:w="51"/>
      <w:gridCol w:w="1267"/>
      <w:gridCol w:w="100"/>
      <w:gridCol w:w="571"/>
      <w:gridCol w:w="3681"/>
    </w:tblGrid>
    <w:tr w:rsidR="00106F3A" w14:paraId="2EDDC1E7" w14:textId="77777777" w:rsidTr="00106F3A">
      <w:tc>
        <w:tcPr>
          <w:tcW w:w="4361" w:type="dxa"/>
          <w:gridSpan w:val="2"/>
        </w:tcPr>
        <w:p w14:paraId="747B5124" w14:textId="77777777" w:rsidR="00106F3A" w:rsidRPr="004462DF" w:rsidRDefault="00106F3A" w:rsidP="00924A1C">
          <w:pPr>
            <w:rPr>
              <w:rFonts w:ascii="Arial" w:hAnsi="Arial" w:cs="Arial"/>
              <w:b/>
              <w:color w:val="000000" w:themeColor="text1"/>
              <w:sz w:val="18"/>
              <w:lang w:val="ka-GE"/>
            </w:rPr>
          </w:pP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შპს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 xml:space="preserve"> „</w:t>
          </w: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ბათუმის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 xml:space="preserve"> </w:t>
          </w: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ნავთობტერმინალი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>“</w:t>
          </w:r>
        </w:p>
      </w:tc>
      <w:tc>
        <w:tcPr>
          <w:tcW w:w="1418" w:type="dxa"/>
          <w:gridSpan w:val="3"/>
        </w:tcPr>
        <w:p w14:paraId="39E4D07C" w14:textId="77777777" w:rsidR="00106F3A" w:rsidRDefault="00106F3A" w:rsidP="00924A1C"/>
      </w:tc>
      <w:tc>
        <w:tcPr>
          <w:tcW w:w="4252" w:type="dxa"/>
          <w:gridSpan w:val="2"/>
        </w:tcPr>
        <w:p w14:paraId="1A1EE902" w14:textId="77777777" w:rsidR="00106F3A" w:rsidRPr="004462DF" w:rsidRDefault="00106F3A" w:rsidP="00924A1C">
          <w:pPr>
            <w:jc w:val="right"/>
            <w:rPr>
              <w:rFonts w:ascii="Arial" w:hAnsi="Arial" w:cs="Arial"/>
              <w:b/>
              <w:color w:val="000000" w:themeColor="text1"/>
              <w:sz w:val="18"/>
            </w:rPr>
          </w:pPr>
          <w:r w:rsidRPr="004462DF">
            <w:rPr>
              <w:rFonts w:ascii="Arial" w:hAnsi="Arial" w:cs="Arial"/>
              <w:b/>
              <w:color w:val="000000" w:themeColor="text1"/>
              <w:sz w:val="18"/>
            </w:rPr>
            <w:t>ООО «Батумский нефтяной терминал»</w:t>
          </w:r>
        </w:p>
      </w:tc>
    </w:tr>
    <w:tr w:rsidR="00106F3A" w:rsidRPr="001E2A88" w14:paraId="54362F76" w14:textId="77777777" w:rsidTr="00106F3A">
      <w:trPr>
        <w:trHeight w:val="566"/>
      </w:trPr>
      <w:tc>
        <w:tcPr>
          <w:tcW w:w="4361" w:type="dxa"/>
          <w:gridSpan w:val="2"/>
        </w:tcPr>
        <w:p w14:paraId="0C647C09" w14:textId="77777777" w:rsidR="00106F3A" w:rsidRDefault="00106F3A" w:rsidP="00924A1C">
          <w:pPr>
            <w:pStyle w:val="a4"/>
            <w:tabs>
              <w:tab w:val="clear" w:pos="9355"/>
              <w:tab w:val="right" w:pos="9781"/>
            </w:tabs>
            <w:rPr>
              <w:rFonts w:ascii="Sylfaen" w:hAnsi="Sylfaen" w:cs="Arial"/>
              <w:b/>
              <w:sz w:val="18"/>
              <w:lang w:val="en-US"/>
            </w:rPr>
          </w:pPr>
          <w:r>
            <w:rPr>
              <w:rFonts w:ascii="Sylfaen" w:hAnsi="Sylfaen" w:cs="Arial"/>
              <w:b/>
              <w:sz w:val="18"/>
              <w:lang w:val="ka-GE"/>
            </w:rPr>
            <w:t xml:space="preserve">ტექნიკური დავალება </w:t>
          </w:r>
        </w:p>
        <w:p w14:paraId="05F712D4" w14:textId="77777777" w:rsidR="00106F3A" w:rsidRPr="000859F2" w:rsidRDefault="00106F3A" w:rsidP="00924A1C">
          <w:pPr>
            <w:pStyle w:val="a4"/>
            <w:tabs>
              <w:tab w:val="clear" w:pos="9355"/>
              <w:tab w:val="right" w:pos="9781"/>
            </w:tabs>
            <w:rPr>
              <w:b/>
              <w:bCs/>
              <w:sz w:val="18"/>
              <w:szCs w:val="18"/>
            </w:rPr>
          </w:pPr>
        </w:p>
      </w:tc>
      <w:tc>
        <w:tcPr>
          <w:tcW w:w="1418" w:type="dxa"/>
          <w:gridSpan w:val="3"/>
        </w:tcPr>
        <w:p w14:paraId="729A1346" w14:textId="77777777" w:rsidR="00106F3A" w:rsidRPr="000859F2" w:rsidRDefault="00106F3A" w:rsidP="00924A1C">
          <w:pPr>
            <w:rPr>
              <w:rFonts w:ascii="Arial" w:hAnsi="Arial" w:cs="Arial"/>
            </w:rPr>
          </w:pPr>
        </w:p>
      </w:tc>
      <w:tc>
        <w:tcPr>
          <w:tcW w:w="4252" w:type="dxa"/>
          <w:gridSpan w:val="2"/>
        </w:tcPr>
        <w:p w14:paraId="1BE2507B" w14:textId="77777777" w:rsidR="00106F3A" w:rsidRPr="000859F2" w:rsidRDefault="00106F3A" w:rsidP="00924A1C">
          <w:pPr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Техническое задание</w:t>
          </w:r>
        </w:p>
      </w:tc>
    </w:tr>
    <w:tr w:rsidR="00106F3A" w:rsidRPr="001E2A88" w14:paraId="71C377E2" w14:textId="77777777" w:rsidTr="00106F3A">
      <w:trPr>
        <w:trHeight w:hRule="exact" w:val="113"/>
      </w:trPr>
      <w:tc>
        <w:tcPr>
          <w:tcW w:w="4361" w:type="dxa"/>
          <w:gridSpan w:val="2"/>
        </w:tcPr>
        <w:p w14:paraId="3DC7A539" w14:textId="77777777" w:rsidR="00106F3A" w:rsidRPr="00FA5F80" w:rsidRDefault="00106F3A" w:rsidP="00924A1C"/>
      </w:tc>
      <w:tc>
        <w:tcPr>
          <w:tcW w:w="1318" w:type="dxa"/>
          <w:gridSpan w:val="2"/>
        </w:tcPr>
        <w:p w14:paraId="2F1A5001" w14:textId="77777777" w:rsidR="00106F3A" w:rsidRPr="00FA5F80" w:rsidRDefault="00106F3A" w:rsidP="00924A1C"/>
      </w:tc>
      <w:tc>
        <w:tcPr>
          <w:tcW w:w="4352" w:type="dxa"/>
          <w:gridSpan w:val="3"/>
        </w:tcPr>
        <w:p w14:paraId="1F7BF71B" w14:textId="77777777" w:rsidR="00106F3A" w:rsidRPr="00FA5F80" w:rsidRDefault="00106F3A" w:rsidP="00924A1C"/>
      </w:tc>
    </w:tr>
    <w:tr w:rsidR="00106F3A" w14:paraId="5A4138D6" w14:textId="77777777" w:rsidTr="00106F3A">
      <w:tc>
        <w:tcPr>
          <w:tcW w:w="10031" w:type="dxa"/>
          <w:gridSpan w:val="7"/>
        </w:tcPr>
        <w:p w14:paraId="72DB1854" w14:textId="77777777" w:rsidR="00106F3A" w:rsidRPr="002065DA" w:rsidRDefault="00106F3A" w:rsidP="00924A1C">
          <w:pPr>
            <w:pStyle w:val="a6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Форма №: BOT-IMS3.</w:t>
          </w:r>
          <w:r w:rsidRPr="0076262B">
            <w:rPr>
              <w:rFonts w:ascii="Arial" w:hAnsi="Arial" w:cs="Arial"/>
              <w:b/>
              <w:sz w:val="14"/>
              <w:szCs w:val="14"/>
            </w:rPr>
            <w:t>J01-</w:t>
          </w:r>
          <w:r w:rsidRPr="00A03DA1">
            <w:rPr>
              <w:rFonts w:ascii="Arial" w:hAnsi="Arial" w:cs="Arial"/>
              <w:b/>
              <w:sz w:val="14"/>
              <w:szCs w:val="14"/>
            </w:rPr>
            <w:t>908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   |  В силе с: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 xml:space="preserve">08-08-2016    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|  Ревизия: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>1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  |  Дата ревизии: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 xml:space="preserve">08-08-2016    </w:t>
          </w:r>
        </w:p>
      </w:tc>
    </w:tr>
    <w:tr w:rsidR="00106F3A" w14:paraId="0CB05BE9" w14:textId="77777777" w:rsidTr="00106F3A">
      <w:trPr>
        <w:trHeight w:hRule="exact" w:val="170"/>
      </w:trPr>
      <w:tc>
        <w:tcPr>
          <w:tcW w:w="2687" w:type="dxa"/>
          <w:tcBorders>
            <w:bottom w:val="double" w:sz="4" w:space="0" w:color="auto"/>
          </w:tcBorders>
        </w:tcPr>
        <w:p w14:paraId="132E605B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1725" w:type="dxa"/>
          <w:gridSpan w:val="2"/>
          <w:tcBorders>
            <w:bottom w:val="double" w:sz="4" w:space="0" w:color="auto"/>
          </w:tcBorders>
        </w:tcPr>
        <w:p w14:paraId="75334B23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1938" w:type="dxa"/>
          <w:gridSpan w:val="3"/>
          <w:tcBorders>
            <w:bottom w:val="double" w:sz="4" w:space="0" w:color="auto"/>
          </w:tcBorders>
        </w:tcPr>
        <w:p w14:paraId="4BD673E0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3681" w:type="dxa"/>
          <w:tcBorders>
            <w:bottom w:val="double" w:sz="4" w:space="0" w:color="auto"/>
          </w:tcBorders>
        </w:tcPr>
        <w:p w14:paraId="7D284372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</w:tr>
  </w:tbl>
  <w:p w14:paraId="64C2B7E8" w14:textId="77777777" w:rsidR="00106F3A" w:rsidRPr="00924A1C" w:rsidRDefault="00106F3A" w:rsidP="00924A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08C60F"/>
    <w:multiLevelType w:val="hybridMultilevel"/>
    <w:tmpl w:val="6F65C4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EAF4E1"/>
    <w:multiLevelType w:val="hybridMultilevel"/>
    <w:tmpl w:val="E65D6E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041193"/>
    <w:multiLevelType w:val="hybridMultilevel"/>
    <w:tmpl w:val="5DBB3B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54B76B"/>
    <w:multiLevelType w:val="hybridMultilevel"/>
    <w:tmpl w:val="8B8786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7A6C81"/>
    <w:multiLevelType w:val="hybridMultilevel"/>
    <w:tmpl w:val="794261A2"/>
    <w:lvl w:ilvl="0" w:tplc="C3981798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D6E32"/>
    <w:multiLevelType w:val="multilevel"/>
    <w:tmpl w:val="C3145B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2533FD"/>
    <w:multiLevelType w:val="hybridMultilevel"/>
    <w:tmpl w:val="0280520C"/>
    <w:lvl w:ilvl="0" w:tplc="FAF4F5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5B56D"/>
    <w:multiLevelType w:val="hybridMultilevel"/>
    <w:tmpl w:val="4693DF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BB63D55"/>
    <w:multiLevelType w:val="multilevel"/>
    <w:tmpl w:val="C3145B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0B1610"/>
    <w:multiLevelType w:val="hybridMultilevel"/>
    <w:tmpl w:val="B4393E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9C38B9"/>
    <w:multiLevelType w:val="hybridMultilevel"/>
    <w:tmpl w:val="C5445C42"/>
    <w:lvl w:ilvl="0" w:tplc="FB522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3710"/>
    <w:multiLevelType w:val="hybridMultilevel"/>
    <w:tmpl w:val="D444C930"/>
    <w:lvl w:ilvl="0" w:tplc="4B50A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8549C"/>
    <w:multiLevelType w:val="hybridMultilevel"/>
    <w:tmpl w:val="7A021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7D525"/>
    <w:multiLevelType w:val="hybridMultilevel"/>
    <w:tmpl w:val="5816C9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4B555A"/>
    <w:multiLevelType w:val="hybridMultilevel"/>
    <w:tmpl w:val="9E2971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8EB3BBC"/>
    <w:multiLevelType w:val="hybridMultilevel"/>
    <w:tmpl w:val="CB064ABC"/>
    <w:lvl w:ilvl="0" w:tplc="C3981798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29705"/>
    <w:multiLevelType w:val="hybridMultilevel"/>
    <w:tmpl w:val="374443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5EEF272"/>
    <w:multiLevelType w:val="hybridMultilevel"/>
    <w:tmpl w:val="54B524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DE80317"/>
    <w:multiLevelType w:val="hybridMultilevel"/>
    <w:tmpl w:val="D054A152"/>
    <w:lvl w:ilvl="0" w:tplc="75EEB6E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16"/>
  </w:num>
  <w:num w:numId="9">
    <w:abstractNumId w:val="13"/>
  </w:num>
  <w:num w:numId="10">
    <w:abstractNumId w:val="3"/>
  </w:num>
  <w:num w:numId="11">
    <w:abstractNumId w:val="7"/>
  </w:num>
  <w:num w:numId="12">
    <w:abstractNumId w:val="17"/>
  </w:num>
  <w:num w:numId="13">
    <w:abstractNumId w:val="2"/>
  </w:num>
  <w:num w:numId="14">
    <w:abstractNumId w:val="14"/>
  </w:num>
  <w:num w:numId="15">
    <w:abstractNumId w:val="9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12"/>
    <w:rsid w:val="00007409"/>
    <w:rsid w:val="00014A37"/>
    <w:rsid w:val="00021E5F"/>
    <w:rsid w:val="0002212D"/>
    <w:rsid w:val="00023C6E"/>
    <w:rsid w:val="00027522"/>
    <w:rsid w:val="00027C41"/>
    <w:rsid w:val="00027D6F"/>
    <w:rsid w:val="000306C8"/>
    <w:rsid w:val="00036CD8"/>
    <w:rsid w:val="00045235"/>
    <w:rsid w:val="00046C0A"/>
    <w:rsid w:val="00052D65"/>
    <w:rsid w:val="000537BF"/>
    <w:rsid w:val="0006026B"/>
    <w:rsid w:val="00060EAE"/>
    <w:rsid w:val="00067F25"/>
    <w:rsid w:val="000744DB"/>
    <w:rsid w:val="00075300"/>
    <w:rsid w:val="00082B74"/>
    <w:rsid w:val="000A2EB8"/>
    <w:rsid w:val="000A3690"/>
    <w:rsid w:val="000A49AF"/>
    <w:rsid w:val="000B63A8"/>
    <w:rsid w:val="000B71F5"/>
    <w:rsid w:val="000B7ED2"/>
    <w:rsid w:val="000C110F"/>
    <w:rsid w:val="000C2CD5"/>
    <w:rsid w:val="000C58A5"/>
    <w:rsid w:val="000C7395"/>
    <w:rsid w:val="000D200C"/>
    <w:rsid w:val="000D3ECD"/>
    <w:rsid w:val="000D50AD"/>
    <w:rsid w:val="000D53AD"/>
    <w:rsid w:val="000D777D"/>
    <w:rsid w:val="000E2F9B"/>
    <w:rsid w:val="000F2362"/>
    <w:rsid w:val="000F2B98"/>
    <w:rsid w:val="000F2C66"/>
    <w:rsid w:val="000F6F45"/>
    <w:rsid w:val="000F7A78"/>
    <w:rsid w:val="000F7E92"/>
    <w:rsid w:val="00101D5E"/>
    <w:rsid w:val="001059DA"/>
    <w:rsid w:val="00106F3A"/>
    <w:rsid w:val="00122B52"/>
    <w:rsid w:val="001241F7"/>
    <w:rsid w:val="001247A0"/>
    <w:rsid w:val="00125478"/>
    <w:rsid w:val="00127AA1"/>
    <w:rsid w:val="00132BEE"/>
    <w:rsid w:val="00140F3F"/>
    <w:rsid w:val="00142506"/>
    <w:rsid w:val="0014544C"/>
    <w:rsid w:val="0015049D"/>
    <w:rsid w:val="001529CF"/>
    <w:rsid w:val="001551AC"/>
    <w:rsid w:val="00156F67"/>
    <w:rsid w:val="001662E3"/>
    <w:rsid w:val="00177FCA"/>
    <w:rsid w:val="00182CFD"/>
    <w:rsid w:val="00183DE1"/>
    <w:rsid w:val="00186A21"/>
    <w:rsid w:val="001902B2"/>
    <w:rsid w:val="00192BE2"/>
    <w:rsid w:val="0019358C"/>
    <w:rsid w:val="001945BB"/>
    <w:rsid w:val="00196BF0"/>
    <w:rsid w:val="00197F60"/>
    <w:rsid w:val="001A3CB3"/>
    <w:rsid w:val="001A6DAC"/>
    <w:rsid w:val="001B645F"/>
    <w:rsid w:val="001C3022"/>
    <w:rsid w:val="001C48F3"/>
    <w:rsid w:val="001D2C06"/>
    <w:rsid w:val="001D5F3B"/>
    <w:rsid w:val="001D6E3A"/>
    <w:rsid w:val="001D776F"/>
    <w:rsid w:val="001E0C91"/>
    <w:rsid w:val="001E27E0"/>
    <w:rsid w:val="001F0436"/>
    <w:rsid w:val="00204DBB"/>
    <w:rsid w:val="002051E3"/>
    <w:rsid w:val="00205727"/>
    <w:rsid w:val="002065DA"/>
    <w:rsid w:val="0021302F"/>
    <w:rsid w:val="00214A27"/>
    <w:rsid w:val="00222007"/>
    <w:rsid w:val="00230932"/>
    <w:rsid w:val="00230AE8"/>
    <w:rsid w:val="00241121"/>
    <w:rsid w:val="00241251"/>
    <w:rsid w:val="00243EF5"/>
    <w:rsid w:val="00245084"/>
    <w:rsid w:val="00252C7E"/>
    <w:rsid w:val="00252F65"/>
    <w:rsid w:val="002555B8"/>
    <w:rsid w:val="00255F37"/>
    <w:rsid w:val="00256221"/>
    <w:rsid w:val="00267339"/>
    <w:rsid w:val="00267A30"/>
    <w:rsid w:val="00271936"/>
    <w:rsid w:val="00271AC3"/>
    <w:rsid w:val="002720EA"/>
    <w:rsid w:val="00273CEF"/>
    <w:rsid w:val="00274195"/>
    <w:rsid w:val="00283012"/>
    <w:rsid w:val="00284773"/>
    <w:rsid w:val="002A09B0"/>
    <w:rsid w:val="002A1133"/>
    <w:rsid w:val="002A1E58"/>
    <w:rsid w:val="002A256B"/>
    <w:rsid w:val="002A3028"/>
    <w:rsid w:val="002A3E36"/>
    <w:rsid w:val="002A7623"/>
    <w:rsid w:val="002B20AA"/>
    <w:rsid w:val="002B5B1F"/>
    <w:rsid w:val="002B705C"/>
    <w:rsid w:val="002C1272"/>
    <w:rsid w:val="002C1EA8"/>
    <w:rsid w:val="002C2DA9"/>
    <w:rsid w:val="002C4800"/>
    <w:rsid w:val="002D0DB3"/>
    <w:rsid w:val="002D27CF"/>
    <w:rsid w:val="002D587C"/>
    <w:rsid w:val="002D617A"/>
    <w:rsid w:val="002D68FF"/>
    <w:rsid w:val="002F5D91"/>
    <w:rsid w:val="002F7EA9"/>
    <w:rsid w:val="00301FC0"/>
    <w:rsid w:val="0030508D"/>
    <w:rsid w:val="003061CC"/>
    <w:rsid w:val="00314F29"/>
    <w:rsid w:val="00316AF1"/>
    <w:rsid w:val="00321A60"/>
    <w:rsid w:val="0032258E"/>
    <w:rsid w:val="003243A4"/>
    <w:rsid w:val="00325400"/>
    <w:rsid w:val="00325DC7"/>
    <w:rsid w:val="00327689"/>
    <w:rsid w:val="003316F6"/>
    <w:rsid w:val="0033471D"/>
    <w:rsid w:val="00334C6C"/>
    <w:rsid w:val="003351F6"/>
    <w:rsid w:val="003355A4"/>
    <w:rsid w:val="003413EB"/>
    <w:rsid w:val="00346A6A"/>
    <w:rsid w:val="00355A7B"/>
    <w:rsid w:val="00357A79"/>
    <w:rsid w:val="0036220C"/>
    <w:rsid w:val="00362234"/>
    <w:rsid w:val="003653D5"/>
    <w:rsid w:val="00365A5C"/>
    <w:rsid w:val="00366167"/>
    <w:rsid w:val="0036720B"/>
    <w:rsid w:val="00370D0B"/>
    <w:rsid w:val="003711BA"/>
    <w:rsid w:val="003768D4"/>
    <w:rsid w:val="0038010B"/>
    <w:rsid w:val="00383025"/>
    <w:rsid w:val="0038389A"/>
    <w:rsid w:val="0039261C"/>
    <w:rsid w:val="00394244"/>
    <w:rsid w:val="00397B4B"/>
    <w:rsid w:val="003A21BC"/>
    <w:rsid w:val="003A3F10"/>
    <w:rsid w:val="003B2114"/>
    <w:rsid w:val="003B2E2A"/>
    <w:rsid w:val="003B4A52"/>
    <w:rsid w:val="003B4DE5"/>
    <w:rsid w:val="003B6726"/>
    <w:rsid w:val="003C35D1"/>
    <w:rsid w:val="003D2DA0"/>
    <w:rsid w:val="003E4B1C"/>
    <w:rsid w:val="003E4E24"/>
    <w:rsid w:val="003E7544"/>
    <w:rsid w:val="003F4515"/>
    <w:rsid w:val="00400072"/>
    <w:rsid w:val="00400320"/>
    <w:rsid w:val="00402FB0"/>
    <w:rsid w:val="004044B3"/>
    <w:rsid w:val="00404CD4"/>
    <w:rsid w:val="00407F92"/>
    <w:rsid w:val="00410EF8"/>
    <w:rsid w:val="00414BC7"/>
    <w:rsid w:val="00414E6F"/>
    <w:rsid w:val="00417439"/>
    <w:rsid w:val="00417AD4"/>
    <w:rsid w:val="00421028"/>
    <w:rsid w:val="0042232D"/>
    <w:rsid w:val="004236E2"/>
    <w:rsid w:val="00425F26"/>
    <w:rsid w:val="004269D7"/>
    <w:rsid w:val="004311D2"/>
    <w:rsid w:val="00441702"/>
    <w:rsid w:val="00446EA4"/>
    <w:rsid w:val="00451899"/>
    <w:rsid w:val="00452A08"/>
    <w:rsid w:val="0045307D"/>
    <w:rsid w:val="0045702B"/>
    <w:rsid w:val="00466D90"/>
    <w:rsid w:val="00470317"/>
    <w:rsid w:val="00481DAE"/>
    <w:rsid w:val="004863B2"/>
    <w:rsid w:val="004879BA"/>
    <w:rsid w:val="00492CBD"/>
    <w:rsid w:val="00493F80"/>
    <w:rsid w:val="004A2215"/>
    <w:rsid w:val="004A5DE2"/>
    <w:rsid w:val="004B1032"/>
    <w:rsid w:val="004B43EA"/>
    <w:rsid w:val="004C253A"/>
    <w:rsid w:val="004C31AE"/>
    <w:rsid w:val="004C57F7"/>
    <w:rsid w:val="004D0203"/>
    <w:rsid w:val="004D3362"/>
    <w:rsid w:val="004D5BD5"/>
    <w:rsid w:val="004D7244"/>
    <w:rsid w:val="004E2019"/>
    <w:rsid w:val="004E5357"/>
    <w:rsid w:val="004E5D34"/>
    <w:rsid w:val="004E6D47"/>
    <w:rsid w:val="004E7F06"/>
    <w:rsid w:val="004F2518"/>
    <w:rsid w:val="004F34E9"/>
    <w:rsid w:val="004F517F"/>
    <w:rsid w:val="004F5B0C"/>
    <w:rsid w:val="00501063"/>
    <w:rsid w:val="00505C9C"/>
    <w:rsid w:val="00514D9D"/>
    <w:rsid w:val="00514E8D"/>
    <w:rsid w:val="00515BC7"/>
    <w:rsid w:val="0051786E"/>
    <w:rsid w:val="0052263C"/>
    <w:rsid w:val="00522B15"/>
    <w:rsid w:val="00523047"/>
    <w:rsid w:val="005238AC"/>
    <w:rsid w:val="00526AD5"/>
    <w:rsid w:val="005320F9"/>
    <w:rsid w:val="005321FE"/>
    <w:rsid w:val="00532C88"/>
    <w:rsid w:val="00542353"/>
    <w:rsid w:val="0054289A"/>
    <w:rsid w:val="005452DF"/>
    <w:rsid w:val="00551301"/>
    <w:rsid w:val="005559D4"/>
    <w:rsid w:val="005607DA"/>
    <w:rsid w:val="00560E2B"/>
    <w:rsid w:val="00563577"/>
    <w:rsid w:val="0056398D"/>
    <w:rsid w:val="00565843"/>
    <w:rsid w:val="005677E2"/>
    <w:rsid w:val="0057333A"/>
    <w:rsid w:val="00575407"/>
    <w:rsid w:val="00577630"/>
    <w:rsid w:val="00582145"/>
    <w:rsid w:val="00582345"/>
    <w:rsid w:val="00586998"/>
    <w:rsid w:val="00587EE5"/>
    <w:rsid w:val="00592A07"/>
    <w:rsid w:val="005965E6"/>
    <w:rsid w:val="005A3B00"/>
    <w:rsid w:val="005B3114"/>
    <w:rsid w:val="005B34E2"/>
    <w:rsid w:val="005B3C6F"/>
    <w:rsid w:val="005B6899"/>
    <w:rsid w:val="005C176C"/>
    <w:rsid w:val="005C50E4"/>
    <w:rsid w:val="005C6B2E"/>
    <w:rsid w:val="005C7113"/>
    <w:rsid w:val="005D00B4"/>
    <w:rsid w:val="005D0FDD"/>
    <w:rsid w:val="005D24FB"/>
    <w:rsid w:val="005D419A"/>
    <w:rsid w:val="005D5BF4"/>
    <w:rsid w:val="005D7C6B"/>
    <w:rsid w:val="005E47AA"/>
    <w:rsid w:val="005F0B45"/>
    <w:rsid w:val="005F31BE"/>
    <w:rsid w:val="00600B58"/>
    <w:rsid w:val="0060791B"/>
    <w:rsid w:val="006108FE"/>
    <w:rsid w:val="00610DAA"/>
    <w:rsid w:val="006152A4"/>
    <w:rsid w:val="00615421"/>
    <w:rsid w:val="0063170B"/>
    <w:rsid w:val="0063192F"/>
    <w:rsid w:val="00643EC2"/>
    <w:rsid w:val="00644425"/>
    <w:rsid w:val="006528A9"/>
    <w:rsid w:val="0065621F"/>
    <w:rsid w:val="00660448"/>
    <w:rsid w:val="0067241D"/>
    <w:rsid w:val="006746A1"/>
    <w:rsid w:val="00692275"/>
    <w:rsid w:val="00693685"/>
    <w:rsid w:val="00694C21"/>
    <w:rsid w:val="006A30A7"/>
    <w:rsid w:val="006A4D51"/>
    <w:rsid w:val="006B48D1"/>
    <w:rsid w:val="006B498D"/>
    <w:rsid w:val="006C2454"/>
    <w:rsid w:val="006C2CA6"/>
    <w:rsid w:val="006C5F67"/>
    <w:rsid w:val="006D0D42"/>
    <w:rsid w:val="006F66AB"/>
    <w:rsid w:val="006F7A3F"/>
    <w:rsid w:val="0070170A"/>
    <w:rsid w:val="00704FC3"/>
    <w:rsid w:val="00713163"/>
    <w:rsid w:val="0074398D"/>
    <w:rsid w:val="00747F02"/>
    <w:rsid w:val="00750AB1"/>
    <w:rsid w:val="00752EEF"/>
    <w:rsid w:val="00756B6F"/>
    <w:rsid w:val="00757EDC"/>
    <w:rsid w:val="00765AEF"/>
    <w:rsid w:val="00765D72"/>
    <w:rsid w:val="0076747C"/>
    <w:rsid w:val="007844A6"/>
    <w:rsid w:val="0078489E"/>
    <w:rsid w:val="007853FF"/>
    <w:rsid w:val="00787E65"/>
    <w:rsid w:val="00792E9D"/>
    <w:rsid w:val="007A09EA"/>
    <w:rsid w:val="007A46AC"/>
    <w:rsid w:val="007B0B83"/>
    <w:rsid w:val="007B7647"/>
    <w:rsid w:val="007C0C79"/>
    <w:rsid w:val="007C0CD2"/>
    <w:rsid w:val="007C1D51"/>
    <w:rsid w:val="007C5C7F"/>
    <w:rsid w:val="007C6FD4"/>
    <w:rsid w:val="007D019F"/>
    <w:rsid w:val="007D0E08"/>
    <w:rsid w:val="007D7A57"/>
    <w:rsid w:val="007E1277"/>
    <w:rsid w:val="007E1DF1"/>
    <w:rsid w:val="007E79DF"/>
    <w:rsid w:val="007F609D"/>
    <w:rsid w:val="00804D21"/>
    <w:rsid w:val="00806A06"/>
    <w:rsid w:val="00807B8F"/>
    <w:rsid w:val="008128F6"/>
    <w:rsid w:val="00812BC2"/>
    <w:rsid w:val="00826B55"/>
    <w:rsid w:val="008305D2"/>
    <w:rsid w:val="00830BDD"/>
    <w:rsid w:val="00841F4F"/>
    <w:rsid w:val="008446BB"/>
    <w:rsid w:val="00846080"/>
    <w:rsid w:val="008800A1"/>
    <w:rsid w:val="00880935"/>
    <w:rsid w:val="008872B2"/>
    <w:rsid w:val="00887384"/>
    <w:rsid w:val="00893C59"/>
    <w:rsid w:val="00897936"/>
    <w:rsid w:val="00897EC1"/>
    <w:rsid w:val="008A0B6A"/>
    <w:rsid w:val="008A64CC"/>
    <w:rsid w:val="008B124E"/>
    <w:rsid w:val="008C0197"/>
    <w:rsid w:val="008C1951"/>
    <w:rsid w:val="008D13DF"/>
    <w:rsid w:val="008D6967"/>
    <w:rsid w:val="008E45CA"/>
    <w:rsid w:val="008E6884"/>
    <w:rsid w:val="008E6AB6"/>
    <w:rsid w:val="008E6D23"/>
    <w:rsid w:val="008F2B97"/>
    <w:rsid w:val="008F2BCE"/>
    <w:rsid w:val="008F32D8"/>
    <w:rsid w:val="008F3434"/>
    <w:rsid w:val="008F3B9E"/>
    <w:rsid w:val="00900196"/>
    <w:rsid w:val="00904CFA"/>
    <w:rsid w:val="0092222C"/>
    <w:rsid w:val="00924A1C"/>
    <w:rsid w:val="00931CA5"/>
    <w:rsid w:val="00942893"/>
    <w:rsid w:val="00944394"/>
    <w:rsid w:val="00944B24"/>
    <w:rsid w:val="00950CA9"/>
    <w:rsid w:val="009519DC"/>
    <w:rsid w:val="00952DDF"/>
    <w:rsid w:val="0095328D"/>
    <w:rsid w:val="00955628"/>
    <w:rsid w:val="00957B66"/>
    <w:rsid w:val="00963F35"/>
    <w:rsid w:val="00965927"/>
    <w:rsid w:val="00965C4D"/>
    <w:rsid w:val="00970A0B"/>
    <w:rsid w:val="00972AFD"/>
    <w:rsid w:val="00980191"/>
    <w:rsid w:val="009809A6"/>
    <w:rsid w:val="009817DD"/>
    <w:rsid w:val="009824C3"/>
    <w:rsid w:val="00991B5A"/>
    <w:rsid w:val="0099396E"/>
    <w:rsid w:val="009978BE"/>
    <w:rsid w:val="009A25DA"/>
    <w:rsid w:val="009A311C"/>
    <w:rsid w:val="009A36D5"/>
    <w:rsid w:val="009A5E98"/>
    <w:rsid w:val="009A711A"/>
    <w:rsid w:val="009B0A3B"/>
    <w:rsid w:val="009B1D79"/>
    <w:rsid w:val="009C0E0E"/>
    <w:rsid w:val="009C4AFB"/>
    <w:rsid w:val="009C5C4B"/>
    <w:rsid w:val="009C7409"/>
    <w:rsid w:val="009D5CEA"/>
    <w:rsid w:val="009D634C"/>
    <w:rsid w:val="009D7637"/>
    <w:rsid w:val="009E70A0"/>
    <w:rsid w:val="009F0791"/>
    <w:rsid w:val="009F295C"/>
    <w:rsid w:val="009F7389"/>
    <w:rsid w:val="00A0050C"/>
    <w:rsid w:val="00A0294F"/>
    <w:rsid w:val="00A126C2"/>
    <w:rsid w:val="00A259B0"/>
    <w:rsid w:val="00A319F7"/>
    <w:rsid w:val="00A32A41"/>
    <w:rsid w:val="00A332B5"/>
    <w:rsid w:val="00A34727"/>
    <w:rsid w:val="00A428B4"/>
    <w:rsid w:val="00A508C0"/>
    <w:rsid w:val="00A5168B"/>
    <w:rsid w:val="00A60197"/>
    <w:rsid w:val="00A60422"/>
    <w:rsid w:val="00A64BCF"/>
    <w:rsid w:val="00A65453"/>
    <w:rsid w:val="00A71EB8"/>
    <w:rsid w:val="00A72C80"/>
    <w:rsid w:val="00A731ED"/>
    <w:rsid w:val="00A848E4"/>
    <w:rsid w:val="00A90837"/>
    <w:rsid w:val="00A90CE7"/>
    <w:rsid w:val="00A90FEF"/>
    <w:rsid w:val="00A91441"/>
    <w:rsid w:val="00A96023"/>
    <w:rsid w:val="00A9652A"/>
    <w:rsid w:val="00A96D85"/>
    <w:rsid w:val="00AA2B66"/>
    <w:rsid w:val="00AA5B88"/>
    <w:rsid w:val="00AA7C8D"/>
    <w:rsid w:val="00AC60CC"/>
    <w:rsid w:val="00AD3B0F"/>
    <w:rsid w:val="00AD47A9"/>
    <w:rsid w:val="00AE3E17"/>
    <w:rsid w:val="00AE6336"/>
    <w:rsid w:val="00AF7CD7"/>
    <w:rsid w:val="00B0545C"/>
    <w:rsid w:val="00B072BD"/>
    <w:rsid w:val="00B12295"/>
    <w:rsid w:val="00B126CF"/>
    <w:rsid w:val="00B20F7E"/>
    <w:rsid w:val="00B24F03"/>
    <w:rsid w:val="00B27492"/>
    <w:rsid w:val="00B310E5"/>
    <w:rsid w:val="00B35282"/>
    <w:rsid w:val="00B41849"/>
    <w:rsid w:val="00B4467E"/>
    <w:rsid w:val="00B57BDD"/>
    <w:rsid w:val="00B60341"/>
    <w:rsid w:val="00B619B3"/>
    <w:rsid w:val="00B6253D"/>
    <w:rsid w:val="00B663B0"/>
    <w:rsid w:val="00B7115F"/>
    <w:rsid w:val="00B73A0D"/>
    <w:rsid w:val="00B74645"/>
    <w:rsid w:val="00B7556F"/>
    <w:rsid w:val="00B76C14"/>
    <w:rsid w:val="00B813CC"/>
    <w:rsid w:val="00B81648"/>
    <w:rsid w:val="00BA1C7D"/>
    <w:rsid w:val="00BB0D24"/>
    <w:rsid w:val="00BB233A"/>
    <w:rsid w:val="00BB6D76"/>
    <w:rsid w:val="00BB7B37"/>
    <w:rsid w:val="00BC2044"/>
    <w:rsid w:val="00BC595C"/>
    <w:rsid w:val="00BD4339"/>
    <w:rsid w:val="00BD5A92"/>
    <w:rsid w:val="00BD6349"/>
    <w:rsid w:val="00BE3BF2"/>
    <w:rsid w:val="00BE7100"/>
    <w:rsid w:val="00BF03CE"/>
    <w:rsid w:val="00BF586F"/>
    <w:rsid w:val="00C0032C"/>
    <w:rsid w:val="00C037F5"/>
    <w:rsid w:val="00C03F2C"/>
    <w:rsid w:val="00C06CF6"/>
    <w:rsid w:val="00C10170"/>
    <w:rsid w:val="00C10A35"/>
    <w:rsid w:val="00C12945"/>
    <w:rsid w:val="00C15E99"/>
    <w:rsid w:val="00C174F7"/>
    <w:rsid w:val="00C22559"/>
    <w:rsid w:val="00C23AEB"/>
    <w:rsid w:val="00C2482C"/>
    <w:rsid w:val="00C26B59"/>
    <w:rsid w:val="00C27E3D"/>
    <w:rsid w:val="00C412A6"/>
    <w:rsid w:val="00C4375F"/>
    <w:rsid w:val="00C55FD8"/>
    <w:rsid w:val="00C56224"/>
    <w:rsid w:val="00C56532"/>
    <w:rsid w:val="00C7059E"/>
    <w:rsid w:val="00C71A66"/>
    <w:rsid w:val="00C71B17"/>
    <w:rsid w:val="00C924F7"/>
    <w:rsid w:val="00C9518A"/>
    <w:rsid w:val="00C95D01"/>
    <w:rsid w:val="00CA11D9"/>
    <w:rsid w:val="00CA2486"/>
    <w:rsid w:val="00CA3771"/>
    <w:rsid w:val="00CA62AE"/>
    <w:rsid w:val="00CB031F"/>
    <w:rsid w:val="00CB2E70"/>
    <w:rsid w:val="00CC1F43"/>
    <w:rsid w:val="00CC1FEF"/>
    <w:rsid w:val="00CC38A2"/>
    <w:rsid w:val="00CC44A9"/>
    <w:rsid w:val="00CC75DE"/>
    <w:rsid w:val="00CD0388"/>
    <w:rsid w:val="00CD0B71"/>
    <w:rsid w:val="00CD15EC"/>
    <w:rsid w:val="00CD2033"/>
    <w:rsid w:val="00CD4E9D"/>
    <w:rsid w:val="00CE08EC"/>
    <w:rsid w:val="00CE34A2"/>
    <w:rsid w:val="00CF2582"/>
    <w:rsid w:val="00CF516C"/>
    <w:rsid w:val="00D03B53"/>
    <w:rsid w:val="00D108A6"/>
    <w:rsid w:val="00D11D64"/>
    <w:rsid w:val="00D1752C"/>
    <w:rsid w:val="00D230BB"/>
    <w:rsid w:val="00D2403B"/>
    <w:rsid w:val="00D3278F"/>
    <w:rsid w:val="00D3343C"/>
    <w:rsid w:val="00D37AAF"/>
    <w:rsid w:val="00D50C18"/>
    <w:rsid w:val="00D62EBD"/>
    <w:rsid w:val="00D67818"/>
    <w:rsid w:val="00D73B13"/>
    <w:rsid w:val="00D80068"/>
    <w:rsid w:val="00D82F3A"/>
    <w:rsid w:val="00D95388"/>
    <w:rsid w:val="00D96D2F"/>
    <w:rsid w:val="00DA140D"/>
    <w:rsid w:val="00DB1475"/>
    <w:rsid w:val="00DB14FA"/>
    <w:rsid w:val="00DC19D2"/>
    <w:rsid w:val="00DD221D"/>
    <w:rsid w:val="00DD4F9F"/>
    <w:rsid w:val="00DE5E13"/>
    <w:rsid w:val="00DF0563"/>
    <w:rsid w:val="00DF302E"/>
    <w:rsid w:val="00DF517D"/>
    <w:rsid w:val="00DF5551"/>
    <w:rsid w:val="00DF6D73"/>
    <w:rsid w:val="00DF7194"/>
    <w:rsid w:val="00E03238"/>
    <w:rsid w:val="00E060AE"/>
    <w:rsid w:val="00E10E45"/>
    <w:rsid w:val="00E13CE1"/>
    <w:rsid w:val="00E15451"/>
    <w:rsid w:val="00E169AA"/>
    <w:rsid w:val="00E23028"/>
    <w:rsid w:val="00E240EC"/>
    <w:rsid w:val="00E27EE4"/>
    <w:rsid w:val="00E33C27"/>
    <w:rsid w:val="00E50E80"/>
    <w:rsid w:val="00E54FD3"/>
    <w:rsid w:val="00E55363"/>
    <w:rsid w:val="00E56295"/>
    <w:rsid w:val="00E579FD"/>
    <w:rsid w:val="00E62018"/>
    <w:rsid w:val="00E6235C"/>
    <w:rsid w:val="00E6292B"/>
    <w:rsid w:val="00E643FD"/>
    <w:rsid w:val="00E658CA"/>
    <w:rsid w:val="00E66A37"/>
    <w:rsid w:val="00E70247"/>
    <w:rsid w:val="00E71FA1"/>
    <w:rsid w:val="00E722D0"/>
    <w:rsid w:val="00E73C75"/>
    <w:rsid w:val="00E753D3"/>
    <w:rsid w:val="00E778BB"/>
    <w:rsid w:val="00E80264"/>
    <w:rsid w:val="00E82BBC"/>
    <w:rsid w:val="00E83DFA"/>
    <w:rsid w:val="00E91DC0"/>
    <w:rsid w:val="00E9534D"/>
    <w:rsid w:val="00E9704F"/>
    <w:rsid w:val="00EA224B"/>
    <w:rsid w:val="00EA6CA4"/>
    <w:rsid w:val="00EA7A32"/>
    <w:rsid w:val="00EB31C9"/>
    <w:rsid w:val="00EB3877"/>
    <w:rsid w:val="00EC192E"/>
    <w:rsid w:val="00ED31E3"/>
    <w:rsid w:val="00ED44D2"/>
    <w:rsid w:val="00EE2475"/>
    <w:rsid w:val="00EE7B60"/>
    <w:rsid w:val="00F0422B"/>
    <w:rsid w:val="00F06E69"/>
    <w:rsid w:val="00F0719C"/>
    <w:rsid w:val="00F1196F"/>
    <w:rsid w:val="00F14512"/>
    <w:rsid w:val="00F24C0C"/>
    <w:rsid w:val="00F25278"/>
    <w:rsid w:val="00F25897"/>
    <w:rsid w:val="00F378CD"/>
    <w:rsid w:val="00F41E99"/>
    <w:rsid w:val="00F43CDF"/>
    <w:rsid w:val="00F44046"/>
    <w:rsid w:val="00F47EAB"/>
    <w:rsid w:val="00F52A22"/>
    <w:rsid w:val="00F57EB1"/>
    <w:rsid w:val="00F60441"/>
    <w:rsid w:val="00F61E45"/>
    <w:rsid w:val="00F64BD1"/>
    <w:rsid w:val="00F6660B"/>
    <w:rsid w:val="00F70062"/>
    <w:rsid w:val="00F7015F"/>
    <w:rsid w:val="00F7570B"/>
    <w:rsid w:val="00F80A66"/>
    <w:rsid w:val="00F8381F"/>
    <w:rsid w:val="00F83E5B"/>
    <w:rsid w:val="00F85E1D"/>
    <w:rsid w:val="00F95691"/>
    <w:rsid w:val="00FA0076"/>
    <w:rsid w:val="00FA0EE8"/>
    <w:rsid w:val="00FA403A"/>
    <w:rsid w:val="00FA52BF"/>
    <w:rsid w:val="00FA5CE6"/>
    <w:rsid w:val="00FB361C"/>
    <w:rsid w:val="00FB39B7"/>
    <w:rsid w:val="00FC2802"/>
    <w:rsid w:val="00FC712B"/>
    <w:rsid w:val="00FD6A27"/>
    <w:rsid w:val="00FD7B57"/>
    <w:rsid w:val="00FE42A9"/>
    <w:rsid w:val="00FE5901"/>
    <w:rsid w:val="00FE5E86"/>
    <w:rsid w:val="00FE62ED"/>
    <w:rsid w:val="00FF18F3"/>
    <w:rsid w:val="00FF2F5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F4959"/>
  <w15:docId w15:val="{3F236A67-5B4C-4D2B-BDDF-65EB88A5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044"/>
  </w:style>
  <w:style w:type="paragraph" w:styleId="1">
    <w:name w:val="heading 1"/>
    <w:basedOn w:val="a"/>
    <w:next w:val="a"/>
    <w:qFormat/>
    <w:rsid w:val="00F14512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F1451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830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F14512"/>
    <w:pPr>
      <w:jc w:val="both"/>
    </w:pPr>
    <w:rPr>
      <w:rFonts w:ascii="Arial" w:hAnsi="Arial" w:cs="Arial"/>
      <w:sz w:val="22"/>
    </w:rPr>
  </w:style>
  <w:style w:type="paragraph" w:styleId="a3">
    <w:name w:val="No Spacing"/>
    <w:uiPriority w:val="1"/>
    <w:qFormat/>
    <w:rsid w:val="00FD6A27"/>
    <w:rPr>
      <w:sz w:val="24"/>
      <w:szCs w:val="24"/>
      <w:lang w:val="en-US" w:eastAsia="en-US"/>
    </w:rPr>
  </w:style>
  <w:style w:type="paragraph" w:styleId="a4">
    <w:name w:val="header"/>
    <w:aliases w:val="Even"/>
    <w:basedOn w:val="a"/>
    <w:link w:val="a5"/>
    <w:rsid w:val="008C19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Even Знак"/>
    <w:basedOn w:val="a0"/>
    <w:link w:val="a4"/>
    <w:rsid w:val="008C1951"/>
  </w:style>
  <w:style w:type="paragraph" w:styleId="a6">
    <w:name w:val="footer"/>
    <w:basedOn w:val="a"/>
    <w:link w:val="a7"/>
    <w:uiPriority w:val="99"/>
    <w:rsid w:val="008C19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1951"/>
  </w:style>
  <w:style w:type="table" w:styleId="a8">
    <w:name w:val="Table Grid"/>
    <w:basedOn w:val="a1"/>
    <w:uiPriority w:val="59"/>
    <w:rsid w:val="008C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rsid w:val="008C1951"/>
  </w:style>
  <w:style w:type="paragraph" w:styleId="aa">
    <w:name w:val="List Paragraph"/>
    <w:basedOn w:val="a"/>
    <w:uiPriority w:val="34"/>
    <w:qFormat/>
    <w:rsid w:val="00B7115F"/>
    <w:pPr>
      <w:ind w:left="720"/>
      <w:contextualSpacing/>
    </w:pPr>
    <w:rPr>
      <w:sz w:val="24"/>
      <w:szCs w:val="24"/>
      <w:lang w:val="en-US"/>
    </w:rPr>
  </w:style>
  <w:style w:type="paragraph" w:customStyle="1" w:styleId="ListParagraph1">
    <w:name w:val="List Paragraph1"/>
    <w:basedOn w:val="a"/>
    <w:rsid w:val="00B7115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B7115F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B7115F"/>
    <w:rPr>
      <w:sz w:val="24"/>
      <w:szCs w:val="24"/>
    </w:rPr>
  </w:style>
  <w:style w:type="character" w:customStyle="1" w:styleId="10">
    <w:name w:val="Заголовок №1_"/>
    <w:basedOn w:val="a0"/>
    <w:link w:val="11"/>
    <w:rsid w:val="00400072"/>
    <w:rPr>
      <w:sz w:val="22"/>
      <w:szCs w:val="22"/>
      <w:shd w:val="clear" w:color="auto" w:fill="FFFFFF"/>
    </w:rPr>
  </w:style>
  <w:style w:type="character" w:customStyle="1" w:styleId="12">
    <w:name w:val="Оглавление 1 Знак"/>
    <w:basedOn w:val="a0"/>
    <w:link w:val="13"/>
    <w:uiPriority w:val="39"/>
    <w:rsid w:val="003243A4"/>
    <w:rPr>
      <w:rFonts w:ascii="Arial" w:hAnsi="Arial"/>
      <w:b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400072"/>
    <w:pPr>
      <w:widowControl w:val="0"/>
      <w:shd w:val="clear" w:color="auto" w:fill="FFFFFF"/>
      <w:spacing w:after="540" w:line="0" w:lineRule="atLeast"/>
      <w:outlineLvl w:val="0"/>
    </w:pPr>
    <w:rPr>
      <w:sz w:val="22"/>
      <w:szCs w:val="22"/>
    </w:rPr>
  </w:style>
  <w:style w:type="paragraph" w:styleId="13">
    <w:name w:val="toc 1"/>
    <w:basedOn w:val="a"/>
    <w:link w:val="12"/>
    <w:autoRedefine/>
    <w:uiPriority w:val="39"/>
    <w:rsid w:val="003243A4"/>
    <w:pPr>
      <w:widowControl w:val="0"/>
      <w:shd w:val="clear" w:color="auto" w:fill="FFFFFF"/>
      <w:tabs>
        <w:tab w:val="left" w:pos="709"/>
        <w:tab w:val="right" w:leader="dot" w:pos="9854"/>
      </w:tabs>
      <w:spacing w:after="120"/>
      <w:jc w:val="both"/>
    </w:pPr>
    <w:rPr>
      <w:rFonts w:ascii="Arial" w:hAnsi="Arial"/>
      <w:b/>
      <w:szCs w:val="22"/>
    </w:rPr>
  </w:style>
  <w:style w:type="character" w:customStyle="1" w:styleId="ad">
    <w:name w:val="Основной текст_"/>
    <w:basedOn w:val="a0"/>
    <w:link w:val="20"/>
    <w:rsid w:val="00522B15"/>
    <w:rPr>
      <w:sz w:val="22"/>
      <w:szCs w:val="22"/>
      <w:shd w:val="clear" w:color="auto" w:fill="FFFFFF"/>
    </w:rPr>
  </w:style>
  <w:style w:type="paragraph" w:customStyle="1" w:styleId="20">
    <w:name w:val="Основной текст2"/>
    <w:basedOn w:val="a"/>
    <w:link w:val="ad"/>
    <w:rsid w:val="00522B15"/>
    <w:pPr>
      <w:widowControl w:val="0"/>
      <w:shd w:val="clear" w:color="auto" w:fill="FFFFFF"/>
      <w:spacing w:before="360" w:after="60" w:line="0" w:lineRule="atLeast"/>
      <w:ind w:hanging="1540"/>
      <w:jc w:val="center"/>
    </w:pPr>
    <w:rPr>
      <w:sz w:val="22"/>
      <w:szCs w:val="22"/>
    </w:rPr>
  </w:style>
  <w:style w:type="character" w:customStyle="1" w:styleId="9Exact">
    <w:name w:val="Основной текст (9) Exact"/>
    <w:basedOn w:val="a0"/>
    <w:link w:val="9"/>
    <w:rsid w:val="000744DB"/>
    <w:rPr>
      <w:spacing w:val="1"/>
      <w:sz w:val="18"/>
      <w:szCs w:val="18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0744DB"/>
    <w:pPr>
      <w:widowControl w:val="0"/>
      <w:shd w:val="clear" w:color="auto" w:fill="FFFFFF"/>
      <w:spacing w:line="0" w:lineRule="atLeast"/>
    </w:pPr>
    <w:rPr>
      <w:spacing w:val="1"/>
      <w:sz w:val="18"/>
      <w:szCs w:val="18"/>
    </w:rPr>
  </w:style>
  <w:style w:type="character" w:customStyle="1" w:styleId="7">
    <w:name w:val="Основной текст (7)_"/>
    <w:basedOn w:val="a0"/>
    <w:link w:val="70"/>
    <w:rsid w:val="000744DB"/>
    <w:rPr>
      <w:i/>
      <w:i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744DB"/>
    <w:pPr>
      <w:widowControl w:val="0"/>
      <w:shd w:val="clear" w:color="auto" w:fill="FFFFFF"/>
      <w:spacing w:after="60" w:line="0" w:lineRule="atLeast"/>
    </w:pPr>
    <w:rPr>
      <w:i/>
      <w:iCs/>
      <w:sz w:val="22"/>
      <w:szCs w:val="22"/>
    </w:rPr>
  </w:style>
  <w:style w:type="paragraph" w:styleId="ae">
    <w:name w:val="Balloon Text"/>
    <w:basedOn w:val="a"/>
    <w:link w:val="af"/>
    <w:rsid w:val="007674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747C"/>
    <w:rPr>
      <w:rFonts w:ascii="Tahoma" w:hAnsi="Tahoma" w:cs="Tahoma"/>
      <w:sz w:val="16"/>
      <w:szCs w:val="16"/>
    </w:rPr>
  </w:style>
  <w:style w:type="paragraph" w:customStyle="1" w:styleId="32">
    <w:name w:val="Основной текст3"/>
    <w:basedOn w:val="a"/>
    <w:rsid w:val="007C6FD4"/>
    <w:pPr>
      <w:widowControl w:val="0"/>
      <w:shd w:val="clear" w:color="auto" w:fill="FFFFFF"/>
      <w:spacing w:line="240" w:lineRule="exact"/>
    </w:pPr>
    <w:rPr>
      <w:color w:val="000000"/>
      <w:lang w:bidi="ru-RU"/>
    </w:rPr>
  </w:style>
  <w:style w:type="character" w:customStyle="1" w:styleId="85pt">
    <w:name w:val="Основной текст + 8;5 pt;Полужирный"/>
    <w:basedOn w:val="ad"/>
    <w:rsid w:val="000753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rsid w:val="000E2F9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2">
    <w:name w:val="Подпись к таблице (2)"/>
    <w:basedOn w:val="21"/>
    <w:rsid w:val="000E2F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B0D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semiHidden/>
    <w:rsid w:val="003830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Strong"/>
    <w:basedOn w:val="a0"/>
    <w:qFormat/>
    <w:rsid w:val="002A256B"/>
    <w:rPr>
      <w:b/>
      <w:bCs/>
    </w:rPr>
  </w:style>
  <w:style w:type="character" w:styleId="af1">
    <w:name w:val="Hyperlink"/>
    <w:basedOn w:val="a0"/>
    <w:uiPriority w:val="99"/>
    <w:unhideWhenUsed/>
    <w:rsid w:val="008B124E"/>
    <w:rPr>
      <w:color w:val="0000FF" w:themeColor="hyperlink"/>
      <w:u w:val="single"/>
    </w:rPr>
  </w:style>
  <w:style w:type="paragraph" w:styleId="af2">
    <w:name w:val="caption"/>
    <w:basedOn w:val="a"/>
    <w:next w:val="a"/>
    <w:unhideWhenUsed/>
    <w:qFormat/>
    <w:rsid w:val="00970A0B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TOC Heading"/>
    <w:basedOn w:val="1"/>
    <w:next w:val="a"/>
    <w:uiPriority w:val="39"/>
    <w:unhideWhenUsed/>
    <w:qFormat/>
    <w:rsid w:val="00C7059E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C7059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C7059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4">
    <w:name w:val="table of figures"/>
    <w:basedOn w:val="a"/>
    <w:next w:val="a"/>
    <w:uiPriority w:val="99"/>
    <w:unhideWhenUsed/>
    <w:rsid w:val="00C7059E"/>
  </w:style>
  <w:style w:type="paragraph" w:styleId="af5">
    <w:name w:val="Normal (Web)"/>
    <w:basedOn w:val="a"/>
    <w:uiPriority w:val="99"/>
    <w:unhideWhenUsed/>
    <w:rsid w:val="00E5629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8389A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4E2C-DBC7-419A-B008-4FB507CF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"УТВЕРЖДАЮ"</vt:lpstr>
      <vt:lpstr>"УТВЕРЖДАЮ"</vt:lpstr>
    </vt:vector>
  </TitlesOfParts>
  <Company>my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avasyutyk</dc:creator>
  <cp:lastModifiedBy>Archil Beridze</cp:lastModifiedBy>
  <cp:revision>2</cp:revision>
  <cp:lastPrinted>2021-09-03T06:49:00Z</cp:lastPrinted>
  <dcterms:created xsi:type="dcterms:W3CDTF">2025-09-24T05:58:00Z</dcterms:created>
  <dcterms:modified xsi:type="dcterms:W3CDTF">2025-09-24T05:58:00Z</dcterms:modified>
</cp:coreProperties>
</file>